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w:t>
      </w:r>
      <w:r w:rsidR="009C598E">
        <w:rPr>
          <w:b/>
          <w:caps/>
          <w:sz w:val="21"/>
          <w:szCs w:val="21"/>
        </w:rPr>
        <w:t>Выполнения</w:t>
      </w:r>
      <w:r w:rsidR="009C598E" w:rsidRPr="009C598E">
        <w:rPr>
          <w:b/>
          <w:caps/>
          <w:sz w:val="21"/>
          <w:szCs w:val="21"/>
        </w:rPr>
        <w:t xml:space="preserve"> работ инженерно-геодезических по контрольно-исполнительной съемке и по разбивке трассы газопровода</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4D0881">
        <w:rPr>
          <w:b/>
          <w:caps/>
          <w:sz w:val="21"/>
          <w:szCs w:val="21"/>
          <w:highlight w:val="yellow"/>
        </w:rPr>
        <w:t>1449</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7C73BB">
        <w:rPr>
          <w:sz w:val="24"/>
        </w:rPr>
        <w:t>2021</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3555EA"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9C598E" w:rsidP="00D87239">
            <w:pPr>
              <w:jc w:val="both"/>
              <w:rPr>
                <w:sz w:val="20"/>
                <w:szCs w:val="20"/>
              </w:rPr>
            </w:pPr>
            <w:r w:rsidRPr="009C598E">
              <w:t>Выполнение работ инженерно-геодезических по контрольно-исполнительной съемке и по разбивке трассы газопровода</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9D51D6" w:rsidRPr="00A15913" w:rsidTr="00391DAF">
        <w:trPr>
          <w:trHeight w:val="858"/>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D51D6" w:rsidRPr="00A15913" w:rsidRDefault="009D51D6" w:rsidP="009D51D6">
            <w:pPr>
              <w:jc w:val="both"/>
              <w:rPr>
                <w:sz w:val="20"/>
                <w:szCs w:val="20"/>
              </w:rPr>
            </w:pPr>
            <w:r w:rsidRPr="00A15913">
              <w:rPr>
                <w:sz w:val="20"/>
                <w:szCs w:val="20"/>
              </w:rPr>
              <w:t>7.1. Начальная (максимальная) цена Договора для Участников маркетинговых исследований, не освобожденных от уплаты НДС (с НДС 20%):</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BB3869" w:rsidP="009D51D6">
            <w:pPr>
              <w:jc w:val="both"/>
              <w:rPr>
                <w:sz w:val="20"/>
                <w:szCs w:val="20"/>
              </w:rPr>
            </w:pPr>
            <w:r w:rsidRPr="00BB3869">
              <w:rPr>
                <w:color w:val="000000" w:themeColor="text1"/>
              </w:rPr>
              <w:t>780 312,00</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7.2. Начальная (максимальная) цена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BB3869" w:rsidP="009D51D6">
            <w:pPr>
              <w:jc w:val="both"/>
              <w:rPr>
                <w:sz w:val="20"/>
                <w:szCs w:val="20"/>
              </w:rPr>
            </w:pPr>
            <w:r w:rsidRPr="00BB3869">
              <w:rPr>
                <w:szCs w:val="20"/>
              </w:rPr>
              <w:t>650 260,00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629" w:type="dxa"/>
              <w:tblLayout w:type="fixed"/>
              <w:tblLook w:val="04A0" w:firstRow="1" w:lastRow="0" w:firstColumn="1" w:lastColumn="0" w:noHBand="0" w:noVBand="1"/>
            </w:tblPr>
            <w:tblGrid>
              <w:gridCol w:w="454"/>
              <w:gridCol w:w="2715"/>
              <w:gridCol w:w="1559"/>
              <w:gridCol w:w="1901"/>
            </w:tblGrid>
            <w:tr w:rsidR="00BC2353" w:rsidRPr="00A15913" w:rsidTr="0025461D">
              <w:tc>
                <w:tcPr>
                  <w:tcW w:w="454" w:type="dxa"/>
                </w:tcPr>
                <w:p w:rsidR="00BC2353" w:rsidRPr="00A15913" w:rsidRDefault="00BC2353" w:rsidP="00BC2353">
                  <w:pPr>
                    <w:ind w:left="-57" w:right="-57"/>
                    <w:jc w:val="center"/>
                    <w:rPr>
                      <w:sz w:val="16"/>
                      <w:szCs w:val="16"/>
                    </w:rPr>
                  </w:pPr>
                  <w:r w:rsidRPr="00A15913">
                    <w:rPr>
                      <w:sz w:val="16"/>
                      <w:szCs w:val="16"/>
                    </w:rPr>
                    <w:t>№</w:t>
                  </w:r>
                </w:p>
                <w:p w:rsidR="00BC2353" w:rsidRPr="00A15913" w:rsidRDefault="00BC2353" w:rsidP="00BC2353">
                  <w:pPr>
                    <w:ind w:left="-57" w:right="-57"/>
                    <w:jc w:val="center"/>
                    <w:rPr>
                      <w:sz w:val="16"/>
                      <w:szCs w:val="16"/>
                    </w:rPr>
                  </w:pPr>
                  <w:r w:rsidRPr="00A15913">
                    <w:rPr>
                      <w:sz w:val="16"/>
                      <w:szCs w:val="16"/>
                    </w:rPr>
                    <w:t>п/п</w:t>
                  </w:r>
                </w:p>
              </w:tc>
              <w:tc>
                <w:tcPr>
                  <w:tcW w:w="2715" w:type="dxa"/>
                </w:tcPr>
                <w:p w:rsidR="00BC2353" w:rsidRPr="00295F5E" w:rsidRDefault="00BC2353" w:rsidP="00BC2353">
                  <w:pPr>
                    <w:ind w:left="-57" w:right="-57"/>
                    <w:jc w:val="center"/>
                    <w:rPr>
                      <w:sz w:val="16"/>
                      <w:szCs w:val="16"/>
                    </w:rPr>
                  </w:pPr>
                  <w:r w:rsidRPr="00295F5E">
                    <w:rPr>
                      <w:sz w:val="16"/>
                      <w:szCs w:val="16"/>
                    </w:rPr>
                    <w:t>Наименование товара</w:t>
                  </w:r>
                  <w:r>
                    <w:rPr>
                      <w:sz w:val="16"/>
                      <w:szCs w:val="16"/>
                    </w:rPr>
                    <w:t>, работы, услуги</w:t>
                  </w:r>
                </w:p>
              </w:tc>
              <w:tc>
                <w:tcPr>
                  <w:tcW w:w="1559" w:type="dxa"/>
                </w:tcPr>
                <w:p w:rsidR="00BC2353" w:rsidRPr="00295F5E" w:rsidRDefault="00BC2353" w:rsidP="00BC2353">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BC2353" w:rsidRPr="00295F5E" w:rsidRDefault="00BC2353" w:rsidP="00BC2353">
                  <w:pPr>
                    <w:ind w:left="-57" w:right="-57"/>
                    <w:jc w:val="center"/>
                    <w:rPr>
                      <w:sz w:val="16"/>
                      <w:szCs w:val="16"/>
                    </w:rPr>
                  </w:pPr>
                  <w:r w:rsidRPr="00295F5E">
                    <w:rPr>
                      <w:sz w:val="16"/>
                      <w:szCs w:val="16"/>
                    </w:rPr>
                    <w:t>с НДС 20%</w:t>
                  </w:r>
                </w:p>
                <w:p w:rsidR="00BC2353" w:rsidRPr="00295F5E" w:rsidRDefault="00BC2353" w:rsidP="00BC2353">
                  <w:pPr>
                    <w:ind w:left="-57" w:right="-57"/>
                    <w:jc w:val="center"/>
                    <w:rPr>
                      <w:sz w:val="16"/>
                      <w:szCs w:val="16"/>
                    </w:rPr>
                  </w:pPr>
                  <w:r w:rsidRPr="00295F5E">
                    <w:rPr>
                      <w:sz w:val="16"/>
                      <w:szCs w:val="16"/>
                    </w:rPr>
                    <w:t>(для Участников маркетинговых исследований, не освобожденных от уплаты НДС (с НДС 20%), руб.</w:t>
                  </w:r>
                </w:p>
              </w:tc>
              <w:tc>
                <w:tcPr>
                  <w:tcW w:w="1901" w:type="dxa"/>
                </w:tcPr>
                <w:p w:rsidR="00BC2353" w:rsidRPr="00295F5E" w:rsidRDefault="00BC2353" w:rsidP="00BC2353">
                  <w:pPr>
                    <w:ind w:left="-57" w:right="-57"/>
                    <w:jc w:val="center"/>
                    <w:rPr>
                      <w:sz w:val="16"/>
                      <w:szCs w:val="16"/>
                    </w:rPr>
                  </w:pPr>
                  <w:r w:rsidRPr="00295F5E">
                    <w:rPr>
                      <w:sz w:val="16"/>
                      <w:szCs w:val="16"/>
                    </w:rPr>
                    <w:t>Начальная (максимальная) цена единицы товара</w:t>
                  </w:r>
                  <w:r>
                    <w:rPr>
                      <w:sz w:val="16"/>
                      <w:szCs w:val="16"/>
                    </w:rPr>
                    <w:t xml:space="preserve"> (работы, услуги)</w:t>
                  </w:r>
                  <w:r w:rsidRPr="00295F5E">
                    <w:rPr>
                      <w:sz w:val="16"/>
                      <w:szCs w:val="16"/>
                    </w:rPr>
                    <w:t>,</w:t>
                  </w:r>
                </w:p>
                <w:p w:rsidR="00BC2353" w:rsidRPr="00295F5E" w:rsidRDefault="00BC2353" w:rsidP="00BC2353">
                  <w:pPr>
                    <w:ind w:left="-57" w:right="-57"/>
                    <w:jc w:val="center"/>
                    <w:rPr>
                      <w:sz w:val="16"/>
                      <w:szCs w:val="16"/>
                    </w:rPr>
                  </w:pPr>
                  <w:r w:rsidRPr="00295F5E">
                    <w:rPr>
                      <w:sz w:val="16"/>
                      <w:szCs w:val="16"/>
                    </w:rPr>
                    <w:t>без НДС</w:t>
                  </w:r>
                </w:p>
                <w:p w:rsidR="00BC2353" w:rsidRPr="00295F5E" w:rsidRDefault="00BC2353" w:rsidP="00BC2353">
                  <w:pPr>
                    <w:ind w:left="-57" w:right="-57"/>
                    <w:jc w:val="center"/>
                    <w:rPr>
                      <w:sz w:val="16"/>
                      <w:szCs w:val="16"/>
                    </w:rPr>
                  </w:pPr>
                  <w:r w:rsidRPr="00295F5E">
                    <w:rPr>
                      <w:sz w:val="16"/>
                      <w:szCs w:val="16"/>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BC2353" w:rsidRPr="00A15913" w:rsidTr="0025461D">
              <w:tc>
                <w:tcPr>
                  <w:tcW w:w="454" w:type="dxa"/>
                </w:tcPr>
                <w:p w:rsidR="00BC2353" w:rsidRPr="00A15913" w:rsidRDefault="00BC2353" w:rsidP="00BC2353">
                  <w:pPr>
                    <w:ind w:left="-57" w:right="-57"/>
                    <w:rPr>
                      <w:sz w:val="16"/>
                      <w:szCs w:val="16"/>
                    </w:rPr>
                  </w:pPr>
                  <w:r w:rsidRPr="00A15913">
                    <w:rPr>
                      <w:sz w:val="16"/>
                      <w:szCs w:val="16"/>
                    </w:rPr>
                    <w:t>1.</w:t>
                  </w:r>
                </w:p>
              </w:tc>
              <w:tc>
                <w:tcPr>
                  <w:tcW w:w="2715" w:type="dxa"/>
                  <w:vAlign w:val="center"/>
                </w:tcPr>
                <w:p w:rsidR="00BC2353" w:rsidRPr="00A15913" w:rsidRDefault="00BC2353" w:rsidP="00BC2353">
                  <w:pPr>
                    <w:jc w:val="left"/>
                    <w:rPr>
                      <w:sz w:val="20"/>
                      <w:szCs w:val="20"/>
                    </w:rPr>
                  </w:pPr>
                  <w:r w:rsidRPr="0026181F">
                    <w:t>Выполнение работ инженерно-геодезических по разбивке трассы газопровода и испо</w:t>
                  </w:r>
                  <w:r>
                    <w:t>лнительной съемке</w:t>
                  </w:r>
                </w:p>
              </w:tc>
              <w:tc>
                <w:tcPr>
                  <w:tcW w:w="1559" w:type="dxa"/>
                  <w:vAlign w:val="center"/>
                </w:tcPr>
                <w:p w:rsidR="00BC2353" w:rsidRPr="00A15913" w:rsidRDefault="00BB3869" w:rsidP="00BC2353">
                  <w:pPr>
                    <w:ind w:left="-57" w:right="-57"/>
                    <w:jc w:val="center"/>
                    <w:rPr>
                      <w:sz w:val="16"/>
                      <w:szCs w:val="16"/>
                    </w:rPr>
                  </w:pPr>
                  <w:r w:rsidRPr="00BB3869">
                    <w:rPr>
                      <w:color w:val="000000" w:themeColor="text1"/>
                    </w:rPr>
                    <w:t>780 312,00</w:t>
                  </w:r>
                </w:p>
              </w:tc>
              <w:tc>
                <w:tcPr>
                  <w:tcW w:w="1901" w:type="dxa"/>
                  <w:vAlign w:val="center"/>
                </w:tcPr>
                <w:p w:rsidR="00BC2353" w:rsidRPr="0039333B" w:rsidRDefault="00BB3869" w:rsidP="00BC2353">
                  <w:pPr>
                    <w:jc w:val="center"/>
                    <w:rPr>
                      <w:sz w:val="20"/>
                      <w:szCs w:val="20"/>
                    </w:rPr>
                  </w:pPr>
                  <w:r w:rsidRPr="00BB3869">
                    <w:rPr>
                      <w:szCs w:val="20"/>
                    </w:rPr>
                    <w:t>650 260,00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26181F">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EB4569" w:rsidP="0026181F">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26181F">
              <w:rPr>
                <w:noProof/>
                <w:sz w:val="20"/>
              </w:rPr>
              <w:t>актов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Требования к описанию Участниками маркетинговых </w:t>
            </w:r>
            <w:r w:rsidRPr="00A15913">
              <w:rPr>
                <w:sz w:val="20"/>
                <w:szCs w:val="20"/>
              </w:rPr>
              <w:lastRenderedPageBreak/>
              <w:t>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lastRenderedPageBreak/>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w:t>
            </w:r>
            <w:r w:rsidRPr="00A15913">
              <w:rPr>
                <w:sz w:val="20"/>
                <w:szCs w:val="20"/>
              </w:rPr>
              <w:lastRenderedPageBreak/>
              <w:t xml:space="preserve">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BB3869"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BB3869"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 xml:space="preserve">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w:t>
            </w:r>
            <w:r w:rsidRPr="00A15913">
              <w:rPr>
                <w:sz w:val="20"/>
                <w:szCs w:val="20"/>
              </w:rPr>
              <w:lastRenderedPageBreak/>
              <w:t>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BB3869"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BB3869"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BB3869" w:rsidP="009D51D6">
            <w:pPr>
              <w:keepNext/>
              <w:jc w:val="both"/>
              <w:outlineLvl w:val="0"/>
              <w:rPr>
                <w:sz w:val="20"/>
                <w:szCs w:val="20"/>
              </w:rPr>
            </w:pPr>
            <w:r>
              <w:rPr>
                <w:sz w:val="20"/>
                <w:szCs w:val="20"/>
              </w:rPr>
              <w:t>6</w:t>
            </w:r>
            <w:r w:rsidR="009D51D6" w:rsidRPr="00A15913">
              <w:rPr>
                <w:sz w:val="20"/>
                <w:szCs w:val="20"/>
              </w:rPr>
              <w:t xml:space="preserve">)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w:t>
            </w:r>
            <w:r w:rsidR="009D51D6" w:rsidRPr="00A15913">
              <w:rPr>
                <w:sz w:val="20"/>
                <w:szCs w:val="20"/>
              </w:rPr>
              <w:lastRenderedPageBreak/>
              <w:t>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BB3869"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BB3869"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BB3869"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BB3869"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BB3869" w:rsidP="009D51D6">
            <w:pPr>
              <w:jc w:val="both"/>
              <w:rPr>
                <w:sz w:val="20"/>
                <w:szCs w:val="20"/>
              </w:rPr>
            </w:pPr>
            <w:r>
              <w:rPr>
                <w:sz w:val="20"/>
                <w:szCs w:val="20"/>
              </w:rPr>
              <w:t>11</w:t>
            </w:r>
            <w:r w:rsidR="009D51D6" w:rsidRPr="00A15913">
              <w:rPr>
                <w:sz w:val="20"/>
                <w:szCs w:val="20"/>
              </w:rPr>
              <w:t xml:space="preserve">) </w:t>
            </w:r>
            <w:r w:rsidR="00EA7A60">
              <w:rPr>
                <w:sz w:val="20"/>
                <w:szCs w:val="20"/>
              </w:rPr>
              <w:t>документы, подтверждающие соответствие Участник дополнит</w:t>
            </w:r>
            <w:r w:rsidR="00DC17D0">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BB3869"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r w:rsidR="004D0881">
              <w:rPr>
                <w:sz w:val="20"/>
                <w:szCs w:val="20"/>
              </w:rPr>
              <w:t xml:space="preserve"> 23.12.2021</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4D0881" w:rsidP="009D51D6">
            <w:pPr>
              <w:widowControl w:val="0"/>
              <w:suppressLineNumbers/>
              <w:suppressAutoHyphens/>
              <w:jc w:val="both"/>
              <w:rPr>
                <w:b/>
                <w:sz w:val="20"/>
                <w:szCs w:val="20"/>
              </w:rPr>
            </w:pPr>
            <w:r>
              <w:rPr>
                <w:b/>
                <w:sz w:val="20"/>
                <w:szCs w:val="20"/>
                <w:highlight w:val="yellow"/>
              </w:rPr>
              <w:t>23.12.2021</w:t>
            </w:r>
          </w:p>
          <w:p w:rsidR="009D51D6" w:rsidRPr="001E65B5" w:rsidRDefault="008765AF" w:rsidP="001E65B5">
            <w:pPr>
              <w:tabs>
                <w:tab w:val="left" w:pos="10260"/>
              </w:tabs>
              <w:autoSpaceDE w:val="0"/>
              <w:autoSpaceDN w:val="0"/>
              <w:adjustRightInd w:val="0"/>
              <w:jc w:val="both"/>
              <w:outlineLvl w:val="0"/>
              <w:rPr>
                <w:sz w:val="20"/>
                <w:szCs w:val="20"/>
                <w:highlight w:val="yellow"/>
              </w:rPr>
            </w:pPr>
            <w:r>
              <w:rPr>
                <w:sz w:val="20"/>
                <w:szCs w:val="20"/>
                <w:highlight w:val="yellow"/>
              </w:rPr>
              <w:t>16</w:t>
            </w:r>
            <w:r w:rsidR="009D51D6"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 xml:space="preserve">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w:t>
            </w:r>
            <w:r w:rsidRPr="00A15913">
              <w:rPr>
                <w:sz w:val="20"/>
                <w:szCs w:val="20"/>
              </w:rPr>
              <w:lastRenderedPageBreak/>
              <w:t>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4D0881" w:rsidRPr="00A15913" w:rsidRDefault="004D0881" w:rsidP="004D0881">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highlight w:val="yellow"/>
              </w:rPr>
              <w:t>18.12.2021 00.00</w:t>
            </w:r>
          </w:p>
          <w:bookmarkEnd w:id="55"/>
          <w:p w:rsidR="004D0881" w:rsidRPr="00A15913" w:rsidRDefault="004D0881" w:rsidP="004D0881">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4D0881" w:rsidRPr="00A15913" w:rsidRDefault="004D0881" w:rsidP="004D0881">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highlight w:val="yellow"/>
              </w:rPr>
              <w:t>24.12.2021</w:t>
            </w:r>
          </w:p>
          <w:p w:rsidR="009D51D6" w:rsidRPr="00A15913" w:rsidRDefault="004D0881" w:rsidP="004D0881">
            <w:pPr>
              <w:tabs>
                <w:tab w:val="left" w:pos="10260"/>
              </w:tabs>
              <w:autoSpaceDE w:val="0"/>
              <w:autoSpaceDN w:val="0"/>
              <w:adjustRightInd w:val="0"/>
              <w:jc w:val="both"/>
              <w:outlineLvl w:val="0"/>
              <w:rPr>
                <w:b/>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4D0881"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4D0881" w:rsidRPr="00A15913" w:rsidRDefault="004D0881" w:rsidP="004D0881">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tabs>
                <w:tab w:val="left" w:pos="10260"/>
              </w:tabs>
              <w:autoSpaceDE w:val="0"/>
              <w:autoSpaceDN w:val="0"/>
              <w:adjustRightInd w:val="0"/>
              <w:jc w:val="both"/>
              <w:outlineLvl w:val="0"/>
              <w:rPr>
                <w:b/>
                <w:sz w:val="20"/>
                <w:szCs w:val="20"/>
              </w:rPr>
            </w:pPr>
            <w:r>
              <w:rPr>
                <w:b/>
                <w:sz w:val="20"/>
                <w:szCs w:val="20"/>
                <w:highlight w:val="yellow"/>
              </w:rPr>
              <w:t>25.12.2021</w:t>
            </w:r>
          </w:p>
          <w:p w:rsidR="004D0881" w:rsidRPr="00A15913" w:rsidRDefault="004D0881" w:rsidP="004D0881">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4D0881" w:rsidRPr="00A15913" w:rsidRDefault="004D0881" w:rsidP="004D0881">
            <w:pPr>
              <w:tabs>
                <w:tab w:val="left" w:pos="10260"/>
              </w:tabs>
              <w:autoSpaceDE w:val="0"/>
              <w:autoSpaceDN w:val="0"/>
              <w:adjustRightInd w:val="0"/>
              <w:jc w:val="both"/>
              <w:outlineLvl w:val="0"/>
              <w:rPr>
                <w:sz w:val="20"/>
                <w:szCs w:val="20"/>
              </w:rPr>
            </w:pPr>
          </w:p>
        </w:tc>
      </w:tr>
      <w:tr w:rsidR="004D0881"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widowControl w:val="0"/>
              <w:numPr>
                <w:ilvl w:val="0"/>
                <w:numId w:val="19"/>
              </w:numPr>
              <w:ind w:left="0" w:firstLine="0"/>
              <w:jc w:val="both"/>
              <w:rPr>
                <w:sz w:val="20"/>
                <w:szCs w:val="20"/>
              </w:rPr>
            </w:pPr>
            <w:bookmarkStart w:id="57" w:name="_GoBack" w:colFirst="2" w:colLast="2"/>
          </w:p>
        </w:tc>
        <w:tc>
          <w:tcPr>
            <w:tcW w:w="1438"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4D0881" w:rsidRPr="00A15913" w:rsidRDefault="004D0881" w:rsidP="004D0881">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4D0881" w:rsidRPr="00A15913" w:rsidRDefault="004D0881" w:rsidP="004D0881">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8" w:name="дата_рассмотрения"/>
            <w:r>
              <w:rPr>
                <w:b/>
                <w:sz w:val="20"/>
                <w:szCs w:val="20"/>
                <w:highlight w:val="yellow"/>
              </w:rPr>
              <w:t>не позднее 28.12.2021 17.00</w:t>
            </w:r>
          </w:p>
          <w:bookmarkEnd w:id="58"/>
          <w:p w:rsidR="004D0881" w:rsidRPr="00A15913" w:rsidRDefault="004D0881" w:rsidP="004D0881">
            <w:pPr>
              <w:tabs>
                <w:tab w:val="left" w:pos="10260"/>
              </w:tabs>
              <w:autoSpaceDE w:val="0"/>
              <w:autoSpaceDN w:val="0"/>
              <w:adjustRightInd w:val="0"/>
              <w:jc w:val="both"/>
              <w:outlineLvl w:val="0"/>
              <w:rPr>
                <w:sz w:val="20"/>
                <w:szCs w:val="20"/>
              </w:rPr>
            </w:pPr>
          </w:p>
          <w:p w:rsidR="004D0881" w:rsidRPr="00A15913" w:rsidRDefault="004D0881" w:rsidP="004D0881">
            <w:pPr>
              <w:tabs>
                <w:tab w:val="left" w:pos="10260"/>
              </w:tabs>
              <w:autoSpaceDE w:val="0"/>
              <w:autoSpaceDN w:val="0"/>
              <w:adjustRightInd w:val="0"/>
              <w:jc w:val="both"/>
              <w:outlineLvl w:val="0"/>
              <w:rPr>
                <w:b/>
                <w:sz w:val="20"/>
                <w:szCs w:val="20"/>
              </w:rPr>
            </w:pPr>
          </w:p>
        </w:tc>
      </w:tr>
      <w:bookmarkEnd w:id="57"/>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lastRenderedPageBreak/>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221480" w:rsidP="00221480">
                  <w:pPr>
                    <w:pStyle w:val="afffffff8"/>
                    <w:jc w:val="left"/>
                    <w:rPr>
                      <w:b/>
                      <w:bCs/>
                      <w:sz w:val="20"/>
                      <w:szCs w:val="20"/>
                    </w:rPr>
                  </w:pPr>
                  <w:r w:rsidRPr="00EC0F77">
                    <w:rPr>
                      <w:b/>
                      <w:bCs/>
                      <w:sz w:val="20"/>
                      <w:szCs w:val="20"/>
                    </w:rPr>
                    <w:t>Цена закупки</w:t>
                  </w:r>
                </w:p>
              </w:tc>
              <w:tc>
                <w:tcPr>
                  <w:tcW w:w="1134" w:type="dxa"/>
                  <w:vAlign w:val="center"/>
                </w:tcPr>
                <w:p w:rsidR="00221480" w:rsidRPr="00EC0F77" w:rsidRDefault="007F5FE4" w:rsidP="00221480">
                  <w:pPr>
                    <w:pStyle w:val="afffffff8"/>
                    <w:jc w:val="center"/>
                    <w:rPr>
                      <w:b/>
                      <w:bCs/>
                      <w:sz w:val="20"/>
                      <w:szCs w:val="20"/>
                    </w:rPr>
                  </w:pPr>
                  <w:r>
                    <w:rPr>
                      <w:b/>
                      <w:bCs/>
                      <w:sz w:val="20"/>
                      <w:szCs w:val="20"/>
                    </w:rPr>
                    <w:t>10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7F5FE4">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1256307"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Аmax – начальная (максимальная) цена предмета закупки</w:t>
            </w:r>
            <w:r w:rsidR="00873FE9">
              <w:rPr>
                <w:rFonts w:eastAsia="Calibri"/>
                <w:sz w:val="20"/>
                <w:szCs w:val="20"/>
                <w:lang w:eastAsia="en-US"/>
              </w:rPr>
              <w:t xml:space="preserve"> без учета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 по заявке i-го Участника закупки</w:t>
            </w:r>
            <w:r w:rsidR="00873FE9">
              <w:rPr>
                <w:rFonts w:eastAsia="Calibri"/>
                <w:sz w:val="20"/>
                <w:szCs w:val="20"/>
                <w:lang w:eastAsia="en-US"/>
              </w:rPr>
              <w:t xml:space="preserve"> без учета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Участник вправе предложить цену договора, не превышающую размер начальной (максимальной) цены договора.</w:t>
            </w:r>
          </w:p>
          <w:p w:rsidR="002D4D2E" w:rsidRPr="00E1768A" w:rsidRDefault="002D4D2E" w:rsidP="002D4D2E">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B76968">
            <w:pPr>
              <w:jc w:val="center"/>
              <w:rPr>
                <w:rFonts w:eastAsia="Calibri"/>
                <w:bCs/>
                <w:sz w:val="18"/>
                <w:szCs w:val="18"/>
                <w:lang w:eastAsia="en-US"/>
              </w:rPr>
            </w:pPr>
            <w:r>
              <w:rPr>
                <w:rFonts w:eastAsia="Calibri"/>
                <w:bCs/>
                <w:sz w:val="18"/>
                <w:szCs w:val="18"/>
                <w:lang w:eastAsia="en-US"/>
              </w:rPr>
              <w:t>0.</w:t>
            </w:r>
            <w:r w:rsidR="00F16A63">
              <w:rPr>
                <w:rFonts w:eastAsia="Calibri"/>
                <w:bCs/>
                <w:sz w:val="18"/>
                <w:szCs w:val="18"/>
                <w:lang w:eastAsia="en-US"/>
              </w:rPr>
              <w:t>5</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 xml:space="preserve">В случае если в предложении Участника срок выполнения работ (оказания услуг) будет указан в единицах измерения, отличных от установленных в </w:t>
            </w:r>
            <w:r w:rsidRPr="002D4D2E">
              <w:rPr>
                <w:sz w:val="20"/>
              </w:rPr>
              <w:lastRenderedPageBreak/>
              <w:t>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5C7C3A">
            <w:pPr>
              <w:jc w:val="center"/>
              <w:rPr>
                <w:rFonts w:eastAsia="Calibri"/>
                <w:sz w:val="20"/>
                <w:szCs w:val="20"/>
                <w:lang w:eastAsia="en-US"/>
              </w:rPr>
            </w:pPr>
            <w:r w:rsidRPr="00DC4C6C">
              <w:rPr>
                <w:rFonts w:eastAsia="Calibri"/>
                <w:sz w:val="20"/>
                <w:szCs w:val="20"/>
                <w:lang w:eastAsia="en-US"/>
              </w:rPr>
              <w:t>0.</w:t>
            </w:r>
            <w:r w:rsidR="00F16A63">
              <w:rPr>
                <w:rFonts w:eastAsia="Calibri"/>
                <w:sz w:val="20"/>
                <w:szCs w:val="20"/>
                <w:lang w:eastAsia="en-US"/>
              </w:rPr>
              <w:t>25</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0.</w:t>
            </w:r>
            <w:r w:rsidR="00F16A63">
              <w:rPr>
                <w:rFonts w:eastAsia="Calibri"/>
                <w:sz w:val="20"/>
                <w:szCs w:val="20"/>
                <w:lang w:eastAsia="en-US"/>
              </w:rPr>
              <w:t>25</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7D4FA1">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7D4FA1">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7D4FA1">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7D4FA1">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7D4FA1">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7D4FA1">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7D4FA1">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7D4FA1">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7D4FA1">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7D4FA1">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7D4FA1">
              <w:tc>
                <w:tcPr>
                  <w:tcW w:w="1417" w:type="dxa"/>
                </w:tcPr>
                <w:p w:rsidR="00FC5BF8" w:rsidRDefault="00FC5BF8" w:rsidP="00FC5BF8">
                  <w:r>
                    <w:lastRenderedPageBreak/>
                    <w:t>1</w:t>
                  </w:r>
                </w:p>
              </w:tc>
              <w:tc>
                <w:tcPr>
                  <w:tcW w:w="988" w:type="dxa"/>
                </w:tcPr>
                <w:p w:rsidR="00FC5BF8" w:rsidRPr="00A76D9B" w:rsidRDefault="00FC5BF8" w:rsidP="00FC5BF8">
                  <w:r>
                    <w:t>10</w:t>
                  </w:r>
                </w:p>
              </w:tc>
            </w:tr>
            <w:tr w:rsidR="00FC5BF8" w:rsidRPr="00A76D9B" w:rsidTr="007D4FA1">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8A1121" w:rsidP="00226E7E">
      <w:pPr>
        <w:pStyle w:val="aff2"/>
        <w:numPr>
          <w:ilvl w:val="0"/>
          <w:numId w:val="22"/>
        </w:numPr>
        <w:tabs>
          <w:tab w:val="left" w:pos="426"/>
        </w:tabs>
        <w:ind w:left="0" w:firstLine="0"/>
        <w:rPr>
          <w:b/>
          <w:sz w:val="21"/>
          <w:szCs w:val="21"/>
        </w:rPr>
      </w:pPr>
      <w:r w:rsidRPr="00BC707E">
        <w:rPr>
          <w:b/>
          <w:sz w:val="21"/>
          <w:szCs w:val="21"/>
        </w:rPr>
        <w:t>Цена Договора</w:t>
      </w:r>
      <w:r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33"/>
        <w:gridCol w:w="2399"/>
        <w:gridCol w:w="1793"/>
        <w:gridCol w:w="598"/>
        <w:gridCol w:w="640"/>
        <w:gridCol w:w="1270"/>
        <w:gridCol w:w="1270"/>
      </w:tblGrid>
      <w:tr w:rsidR="00136A40" w:rsidRPr="00136A40" w:rsidTr="007D4FA1">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xml:space="preserve">Общая стоимость, руб. с НДС (или НДС не облагается) </w:t>
            </w:r>
          </w:p>
        </w:tc>
      </w:tr>
      <w:tr w:rsidR="00136A40" w:rsidRPr="00136A40" w:rsidTr="007D4FA1">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136A40" w:rsidRPr="00136A40" w:rsidTr="007D4FA1">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ind w:left="567"/>
              <w:jc w:val="right"/>
              <w:rPr>
                <w:rFonts w:eastAsiaTheme="minorEastAsia"/>
                <w:sz w:val="20"/>
                <w:szCs w:val="20"/>
                <w:lang w:eastAsia="en-US"/>
              </w:rPr>
            </w:pPr>
            <w:r w:rsidRPr="00136A40">
              <w:rPr>
                <w:rFonts w:eastAsiaTheme="minorEastAsia"/>
                <w:sz w:val="20"/>
                <w:szCs w:val="20"/>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136A40" w:rsidRPr="00136A40" w:rsidRDefault="00136A40" w:rsidP="00136A40">
      <w:pPr>
        <w:jc w:val="both"/>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1379"/>
        <w:gridCol w:w="1755"/>
        <w:gridCol w:w="1757"/>
        <w:gridCol w:w="2299"/>
      </w:tblGrid>
      <w:tr w:rsidR="00136A40" w:rsidRPr="00E068FF" w:rsidTr="00136A40">
        <w:tc>
          <w:tcPr>
            <w:tcW w:w="1481"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Порядок оплаты и стоимость работ/услуг, руб. с НДС (или НДС не облагается)</w:t>
            </w:r>
          </w:p>
        </w:tc>
      </w:tr>
      <w:tr w:rsidR="00136A40" w:rsidRPr="00E068FF" w:rsidTr="00136A40">
        <w:tc>
          <w:tcPr>
            <w:tcW w:w="1481"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hideMark/>
          </w:tcPr>
          <w:p w:rsidR="00136A40" w:rsidRPr="00136A40" w:rsidRDefault="00136A40" w:rsidP="00136A40">
            <w:pPr>
              <w:keepNext/>
              <w:keepLines/>
              <w:jc w:val="center"/>
              <w:rPr>
                <w:rFonts w:eastAsiaTheme="minorEastAsia"/>
                <w:b/>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E068FF" w:rsidTr="00136A40">
        <w:tc>
          <w:tcPr>
            <w:tcW w:w="1481"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67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5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hideMark/>
          </w:tcPr>
          <w:p w:rsidR="00136A40" w:rsidRPr="00136A40" w:rsidRDefault="00136A40" w:rsidP="00136A40">
            <w:pPr>
              <w:rPr>
                <w:rFonts w:eastAsiaTheme="minorEastAsia"/>
                <w:sz w:val="20"/>
                <w:szCs w:val="22"/>
              </w:rPr>
            </w:pPr>
            <w:r w:rsidRPr="00136A40">
              <w:rPr>
                <w:rFonts w:eastAsiaTheme="minorEastAsia"/>
                <w:b/>
                <w:sz w:val="20"/>
                <w:szCs w:val="22"/>
              </w:rPr>
              <w:t xml:space="preserve">Начало выполнения работ/оказания услуг по договору: </w:t>
            </w:r>
          </w:p>
        </w:tc>
      </w:tr>
      <w:tr w:rsidR="00136A40" w:rsidRPr="00136A40" w:rsidTr="007D4FA1">
        <w:tc>
          <w:tcPr>
            <w:tcW w:w="5000" w:type="pct"/>
            <w:gridSpan w:val="5"/>
            <w:tcBorders>
              <w:top w:val="single" w:sz="4" w:space="0" w:color="auto"/>
              <w:left w:val="single" w:sz="4" w:space="0" w:color="auto"/>
              <w:bottom w:val="single" w:sz="4" w:space="0" w:color="auto"/>
              <w:right w:val="single" w:sz="4" w:space="0" w:color="auto"/>
            </w:tcBorders>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lastRenderedPageBreak/>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7D4FA1">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lastRenderedPageBreak/>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7D4FA1">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7D4FA1">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lastRenderedPageBreak/>
              <w:t>№</w:t>
            </w:r>
          </w:p>
          <w:p w:rsidR="0082186D" w:rsidRPr="0082186D" w:rsidRDefault="0082186D" w:rsidP="007D4FA1">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Наименование Контрагента,</w:t>
            </w:r>
          </w:p>
          <w:p w:rsidR="0082186D" w:rsidRPr="0082186D" w:rsidRDefault="0082186D" w:rsidP="007D4FA1">
            <w:pPr>
              <w:pStyle w:val="afffffff9"/>
              <w:rPr>
                <w:sz w:val="16"/>
              </w:rPr>
            </w:pPr>
            <w:r w:rsidRPr="0082186D">
              <w:rPr>
                <w:sz w:val="16"/>
              </w:rPr>
              <w:t>адрес и контактный телефон/факс контрагента,</w:t>
            </w:r>
          </w:p>
          <w:p w:rsidR="0082186D" w:rsidRPr="0082186D" w:rsidRDefault="0082186D" w:rsidP="007D4FA1">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Цена договора,</w:t>
            </w:r>
          </w:p>
          <w:p w:rsidR="0082186D" w:rsidRPr="0082186D" w:rsidRDefault="0082186D" w:rsidP="007D4FA1">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7D4FA1">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7D4FA1">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7D4FA1">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5EA" w:rsidRDefault="003555EA">
      <w:r>
        <w:separator/>
      </w:r>
    </w:p>
  </w:endnote>
  <w:endnote w:type="continuationSeparator" w:id="0">
    <w:p w:rsidR="003555EA" w:rsidRDefault="0035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B76968" w:rsidRDefault="00B76968"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Pr="002F56AD" w:rsidRDefault="00B76968"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5EA" w:rsidRDefault="003555EA">
      <w:r>
        <w:separator/>
      </w:r>
    </w:p>
  </w:footnote>
  <w:footnote w:type="continuationSeparator" w:id="0">
    <w:p w:rsidR="003555EA" w:rsidRDefault="003555EA">
      <w:r>
        <w:continuationSeparator/>
      </w:r>
    </w:p>
  </w:footnote>
  <w:footnote w:id="1">
    <w:p w:rsidR="00B76968" w:rsidRPr="000A5663" w:rsidRDefault="00B76968">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76968" w:rsidRDefault="00B76968"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B76968" w:rsidRDefault="00B76968">
        <w:pPr>
          <w:pStyle w:val="a7"/>
          <w:jc w:val="right"/>
        </w:pPr>
        <w:r>
          <w:fldChar w:fldCharType="begin"/>
        </w:r>
        <w:r>
          <w:instrText>PAGE   \* MERGEFORMAT</w:instrText>
        </w:r>
        <w:r>
          <w:fldChar w:fldCharType="separate"/>
        </w:r>
        <w:r w:rsidR="004D0881">
          <w:rPr>
            <w:noProof/>
          </w:rPr>
          <w:t>20</w:t>
        </w:r>
        <w:r>
          <w:fldChar w:fldCharType="end"/>
        </w:r>
      </w:p>
    </w:sdtContent>
  </w:sdt>
  <w:p w:rsidR="00B76968" w:rsidRDefault="00B76968"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68" w:rsidRDefault="00B76968">
    <w:pPr>
      <w:pStyle w:val="a7"/>
      <w:jc w:val="right"/>
    </w:pPr>
  </w:p>
  <w:p w:rsidR="00B76968" w:rsidRDefault="00B76968">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B76968" w:rsidTr="00DB6308">
      <w:tc>
        <w:tcPr>
          <w:tcW w:w="5529" w:type="dxa"/>
        </w:tcPr>
        <w:p w:rsidR="00B76968" w:rsidRDefault="00B76968" w:rsidP="00DB6308">
          <w:pPr>
            <w:pStyle w:val="a7"/>
            <w:rPr>
              <w:b/>
              <w:sz w:val="20"/>
              <w:szCs w:val="20"/>
            </w:rPr>
          </w:pPr>
        </w:p>
      </w:tc>
      <w:tc>
        <w:tcPr>
          <w:tcW w:w="5319" w:type="dxa"/>
        </w:tcPr>
        <w:p w:rsidR="00B76968" w:rsidRPr="00766640" w:rsidRDefault="00B76968" w:rsidP="00DB6308">
          <w:pPr>
            <w:pStyle w:val="a7"/>
            <w:rPr>
              <w:i/>
              <w:color w:val="002060"/>
              <w:sz w:val="17"/>
              <w:szCs w:val="17"/>
            </w:rPr>
          </w:pPr>
        </w:p>
      </w:tc>
    </w:tr>
  </w:tbl>
  <w:p w:rsidR="00B76968" w:rsidRDefault="00B76968"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C7A09"/>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0FD8"/>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5EA"/>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697"/>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0881"/>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5FE4"/>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27E"/>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65AF"/>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98E"/>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869"/>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53"/>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0F2"/>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17D0"/>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6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765BB"/>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3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DE6D-381B-4D89-B672-DF1C5BF3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278</TotalTime>
  <Pages>34</Pages>
  <Words>15776</Words>
  <Characters>89929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105495</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155</cp:revision>
  <cp:lastPrinted>2020-05-12T02:13:00Z</cp:lastPrinted>
  <dcterms:created xsi:type="dcterms:W3CDTF">2021-07-20T09:55:00Z</dcterms:created>
  <dcterms:modified xsi:type="dcterms:W3CDTF">2021-12-17T09:25:00Z</dcterms:modified>
</cp:coreProperties>
</file>