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8978D2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>ЗАПРОСА ПРЕДЛОЖЕНИЙ В ЭЛЕКТРОННОЙ ФОРМЕ №</w:t>
      </w:r>
      <w:r w:rsidR="005A0E55" w:rsidRPr="008978D2">
        <w:rPr>
          <w:rFonts w:ascii="Times New Roman" w:hAnsi="Times New Roman" w:cs="Times New Roman"/>
          <w:b/>
        </w:rPr>
        <w:t xml:space="preserve"> </w:t>
      </w:r>
      <w:r w:rsidR="00692E42">
        <w:rPr>
          <w:rFonts w:ascii="Times New Roman" w:hAnsi="Times New Roman" w:cs="Times New Roman"/>
          <w:b/>
        </w:rPr>
        <w:t>1454</w:t>
      </w:r>
      <w:bookmarkStart w:id="0" w:name="_GoBack"/>
      <w:bookmarkEnd w:id="0"/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E86104">
        <w:trPr>
          <w:trHeight w:val="326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C053F9">
        <w:trPr>
          <w:trHeight w:val="2541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p w:rsidR="00FE342C" w:rsidRDefault="00FE342C" w:rsidP="00FE342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E342C">
              <w:rPr>
                <w:rFonts w:ascii="Times New Roman" w:hAnsi="Times New Roman" w:cs="Times New Roman"/>
              </w:rPr>
              <w:t>Выполнение строительно-монтажных работ и работ по врезке по объектам:</w:t>
            </w:r>
          </w:p>
          <w:p w:rsidR="00C053F9" w:rsidRDefault="00C053F9" w:rsidP="00C053F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9345C3">
              <w:rPr>
                <w:rFonts w:ascii="Times New Roman" w:hAnsi="Times New Roman" w:cs="Times New Roman"/>
              </w:rPr>
              <w:t>г. Челябинск, Западнее территории ГСК-6 "Автолюбитель", участок 74:36:0715003:33. Тех. присоединение.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53F9" w:rsidRDefault="00C053F9" w:rsidP="00C053F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9345C3">
              <w:rPr>
                <w:rFonts w:ascii="Times New Roman" w:hAnsi="Times New Roman" w:cs="Times New Roman"/>
              </w:rPr>
              <w:t>г. Челябинск, ул. Автодорожная, 17 "А", ст. 1, здание склада, участок 74:36:0715004:91. Тех. присоединение.</w:t>
            </w:r>
          </w:p>
          <w:p w:rsidR="00C053F9" w:rsidRDefault="00C053F9" w:rsidP="00C053F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9345C3">
              <w:rPr>
                <w:rFonts w:ascii="Times New Roman" w:hAnsi="Times New Roman" w:cs="Times New Roman"/>
              </w:rPr>
              <w:t>г. Копейск, СНТ "Часовщик", ул. 32, уч. 40. Тех. присоединение.</w:t>
            </w:r>
          </w:p>
          <w:p w:rsidR="00C053F9" w:rsidRDefault="00C053F9" w:rsidP="00C053F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9345C3">
              <w:rPr>
                <w:rFonts w:ascii="Times New Roman" w:hAnsi="Times New Roman" w:cs="Times New Roman"/>
              </w:rPr>
              <w:t>г. Копейск, СНТ "Часовщик", ул. 33, уч. 13,14. Тех. присоединение.</w:t>
            </w:r>
          </w:p>
          <w:p w:rsidR="00C053F9" w:rsidRDefault="00C053F9" w:rsidP="00C053F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9345C3">
              <w:rPr>
                <w:rFonts w:ascii="Times New Roman" w:hAnsi="Times New Roman" w:cs="Times New Roman"/>
              </w:rPr>
              <w:t>г. Копейск, СНТ "Часовщик", ул. 33, уч. 3. Тех. присоединение.</w:t>
            </w:r>
          </w:p>
          <w:p w:rsidR="00C053F9" w:rsidRDefault="00C053F9" w:rsidP="00C053F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9345C3">
              <w:rPr>
                <w:rFonts w:ascii="Times New Roman" w:hAnsi="Times New Roman" w:cs="Times New Roman"/>
              </w:rPr>
              <w:t>г. Копейск, СНТ "Часовщик", ул. 33, уч. 15 "А". Тех. присоединение.</w:t>
            </w:r>
          </w:p>
          <w:p w:rsidR="003B4EA8" w:rsidRPr="00C053F9" w:rsidRDefault="00C053F9" w:rsidP="00C053F9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9345C3">
              <w:rPr>
                <w:rFonts w:ascii="Times New Roman" w:hAnsi="Times New Roman" w:cs="Times New Roman"/>
              </w:rPr>
              <w:t>пос. Малая Сосновка, уч. 61, ЗУ КН 74:19:2005004:22. Тех. присоединение.</w:t>
            </w: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6B4057" w:rsidRPr="008978D2" w:rsidRDefault="006B4057" w:rsidP="0079376A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8978D2" w:rsidRDefault="006B4057" w:rsidP="006B4057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8978D2" w:rsidTr="004C2893">
        <w:tc>
          <w:tcPr>
            <w:tcW w:w="491" w:type="dxa"/>
          </w:tcPr>
          <w:p w:rsidR="005A0E55" w:rsidRPr="008978D2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8978D2" w:rsidRDefault="005A0E55" w:rsidP="005A0E5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5A0E55" w:rsidRPr="008978D2" w:rsidRDefault="006F515C" w:rsidP="005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053F9">
              <w:rPr>
                <w:rFonts w:ascii="Times New Roman" w:hAnsi="Times New Roman" w:cs="Times New Roman"/>
                <w:b/>
              </w:rPr>
              <w:t>6</w:t>
            </w:r>
            <w:r w:rsidR="00BA5B52">
              <w:rPr>
                <w:rFonts w:ascii="Times New Roman" w:hAnsi="Times New Roman" w:cs="Times New Roman"/>
                <w:b/>
              </w:rPr>
              <w:t> 429 035,51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A0E55" w:rsidRPr="008978D2">
              <w:rPr>
                <w:rFonts w:ascii="Times New Roman" w:hAnsi="Times New Roman" w:cs="Times New Roman"/>
              </w:rPr>
              <w:t>рублей (в т.ч. НДС)</w:t>
            </w:r>
          </w:p>
          <w:p w:rsidR="005A0E55" w:rsidRPr="008978D2" w:rsidRDefault="00C677AC" w:rsidP="00BA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053F9">
              <w:rPr>
                <w:rFonts w:ascii="Times New Roman" w:hAnsi="Times New Roman" w:cs="Times New Roman"/>
                <w:b/>
              </w:rPr>
              <w:t>5</w:t>
            </w:r>
            <w:r w:rsidR="00BA5B52">
              <w:rPr>
                <w:rFonts w:ascii="Times New Roman" w:hAnsi="Times New Roman" w:cs="Times New Roman"/>
                <w:b/>
              </w:rPr>
              <w:t> 357 529,60</w:t>
            </w:r>
            <w:r w:rsidR="005A0E55" w:rsidRPr="008978D2">
              <w:rPr>
                <w:rFonts w:ascii="Times New Roman" w:hAnsi="Times New Roman" w:cs="Times New Roman"/>
              </w:rPr>
              <w:t xml:space="preserve"> рублей (без НДС)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</w:t>
            </w:r>
            <w:r w:rsidR="00641DA8" w:rsidRPr="008978D2">
              <w:rPr>
                <w:rFonts w:ascii="Times New Roman" w:hAnsi="Times New Roman" w:cs="Times New Roman"/>
              </w:rPr>
              <w:t xml:space="preserve">ало выполнения работ –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937043597"/>
                <w:placeholder>
                  <w:docPart w:val="0CB0739AFDB24EF39959E624A84B9AEA"/>
                </w:placeholder>
              </w:sdtPr>
              <w:sdtEndPr/>
              <w:sdtContent>
                <w:r w:rsidR="00A661A1" w:rsidRPr="008978D2">
                  <w:rPr>
                    <w:rFonts w:ascii="Times New Roman" w:hAnsi="Times New Roman" w:cs="Times New Roman"/>
                    <w:bCs/>
                  </w:rPr>
                  <w:t>не позднее 5 календарных дней с даты подписания договора</w:t>
                </w:r>
              </w:sdtContent>
            </w:sdt>
            <w:r w:rsidR="00A661A1" w:rsidRPr="008978D2">
              <w:rPr>
                <w:rFonts w:ascii="Times New Roman" w:hAnsi="Times New Roman" w:cs="Times New Roman"/>
              </w:rPr>
              <w:t>.</w:t>
            </w:r>
          </w:p>
          <w:p w:rsidR="00A661A1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Минимальный</w:t>
            </w:r>
            <w:r w:rsidR="0079376A">
              <w:rPr>
                <w:rFonts w:ascii="Times New Roman" w:hAnsi="Times New Roman" w:cs="Times New Roman"/>
              </w:rPr>
              <w:t xml:space="preserve"> срок выполнения работ – </w:t>
            </w:r>
            <w:r w:rsidR="001317C4">
              <w:rPr>
                <w:rFonts w:ascii="Times New Roman" w:hAnsi="Times New Roman" w:cs="Times New Roman"/>
              </w:rPr>
              <w:t>1</w:t>
            </w:r>
            <w:r w:rsidR="00DF7992">
              <w:rPr>
                <w:rFonts w:ascii="Times New Roman" w:hAnsi="Times New Roman" w:cs="Times New Roman"/>
              </w:rPr>
              <w:t>0</w:t>
            </w:r>
            <w:r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A661A1" w:rsidRPr="008978D2" w:rsidRDefault="00D54513" w:rsidP="00A661A1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Максимал</w:t>
            </w:r>
            <w:r w:rsidR="00641DA8" w:rsidRPr="008978D2">
              <w:rPr>
                <w:rFonts w:ascii="Times New Roman" w:hAnsi="Times New Roman" w:cs="Times New Roman"/>
              </w:rPr>
              <w:t xml:space="preserve">ьный срок выполнения работ – </w:t>
            </w:r>
            <w:r w:rsidR="00C053F9">
              <w:rPr>
                <w:rFonts w:ascii="Times New Roman" w:hAnsi="Times New Roman" w:cs="Times New Roman"/>
              </w:rPr>
              <w:t>40</w:t>
            </w:r>
            <w:r w:rsidR="00A661A1" w:rsidRPr="008978D2">
              <w:rPr>
                <w:rFonts w:ascii="Times New Roman" w:hAnsi="Times New Roman" w:cs="Times New Roman"/>
              </w:rPr>
              <w:t xml:space="preserve"> календарных дней с даты начала выполнения работ.</w:t>
            </w:r>
          </w:p>
          <w:p w:rsidR="00D54513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Требование о членстве в СРО</w:t>
            </w:r>
          </w:p>
        </w:tc>
        <w:tc>
          <w:tcPr>
            <w:tcW w:w="8142" w:type="dxa"/>
          </w:tcPr>
          <w:p w:rsidR="00CE7314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у</w:t>
            </w:r>
            <w:r w:rsidR="00CE7314" w:rsidRPr="008978D2">
              <w:rPr>
                <w:rFonts w:ascii="Times New Roman" w:hAnsi="Times New Roman" w:cs="Times New Roman"/>
              </w:rPr>
              <w:t>становлено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3B4EA8" w:rsidRPr="008978D2" w:rsidTr="004C2893">
        <w:trPr>
          <w:trHeight w:val="285"/>
        </w:trPr>
        <w:tc>
          <w:tcPr>
            <w:tcW w:w="491" w:type="dxa"/>
          </w:tcPr>
          <w:p w:rsidR="003B4EA8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2</w:t>
            </w:r>
            <w:r w:rsidR="006B4057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3B4EA8" w:rsidRPr="008978D2" w:rsidRDefault="000C2D4F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В соответствии с Приложения</w:t>
            </w:r>
            <w:r w:rsidR="00F40A9E" w:rsidRPr="008978D2">
              <w:rPr>
                <w:rFonts w:ascii="Times New Roman" w:hAnsi="Times New Roman" w:cs="Times New Roman"/>
              </w:rPr>
              <w:t>м</w:t>
            </w:r>
            <w:r w:rsidRPr="008978D2">
              <w:rPr>
                <w:rFonts w:ascii="Times New Roman" w:hAnsi="Times New Roman" w:cs="Times New Roman"/>
              </w:rPr>
              <w:t>и</w:t>
            </w:r>
            <w:r w:rsidR="00F40A9E" w:rsidRPr="008978D2">
              <w:rPr>
                <w:rFonts w:ascii="Times New Roman" w:hAnsi="Times New Roman" w:cs="Times New Roman"/>
              </w:rPr>
              <w:t xml:space="preserve">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1 и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2 к ТЗ</w:t>
            </w:r>
          </w:p>
        </w:tc>
      </w:tr>
      <w:tr w:rsidR="00F40A9E" w:rsidRPr="008978D2" w:rsidTr="004C2893">
        <w:trPr>
          <w:trHeight w:val="13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3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A661A1" w:rsidP="00A661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id w:val="-395671919"/>
              <w:placeholder>
                <w:docPart w:val="AA64960E20D84829B00144C8316254B2"/>
              </w:placeholder>
            </w:sdtPr>
            <w:sdtEndPr/>
            <w:sdtContent>
              <w:p w:rsidR="00A661A1" w:rsidRPr="008978D2" w:rsidRDefault="00A661A1" w:rsidP="00A661A1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8978D2">
                  <w:rPr>
                    <w:rFonts w:ascii="Times New Roman" w:hAnsi="Times New Roman" w:cs="Times New Roman"/>
                    <w:bCs/>
                  </w:rPr>
                  <w:t>Работы должны быть выполнены на основании разработанной рабочей документации (Приложение №1 к ТЗ).</w:t>
                </w:r>
              </w:p>
              <w:p w:rsidR="00A661A1" w:rsidRPr="008978D2" w:rsidRDefault="00A661A1" w:rsidP="00A661A1">
                <w:pPr>
                  <w:jc w:val="both"/>
                  <w:rPr>
                    <w:rFonts w:ascii="Times New Roman" w:hAnsi="Times New Roman" w:cs="Times New Roman"/>
                    <w:bCs/>
                  </w:rPr>
                </w:pPr>
                <w:r w:rsidRPr="008978D2">
                  <w:rPr>
                    <w:rFonts w:ascii="Times New Roman" w:hAnsi="Times New Roman" w:cs="Times New Roman"/>
                    <w:bCs/>
                  </w:rPr>
                  <w:t>Все объёмы работ указаны в сметной документации (Приложение № 2 к ТЗ).</w:t>
                </w:r>
              </w:p>
            </w:sdtContent>
          </w:sdt>
          <w:p w:rsidR="00AA0D6F" w:rsidRDefault="00AA0D6F" w:rsidP="00AA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</w:p>
          <w:p w:rsidR="00E1232B" w:rsidRPr="008978D2" w:rsidRDefault="00AA0D6F" w:rsidP="00AA0D6F">
            <w:pPr>
              <w:rPr>
                <w:rFonts w:ascii="Times New Roman" w:hAnsi="Times New Roman" w:cs="Times New Roman"/>
              </w:rPr>
            </w:pP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RPr="008978D2" w:rsidTr="004C2893">
        <w:trPr>
          <w:trHeight w:val="846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14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451402178"/>
              <w:placeholder>
                <w:docPart w:val="820D9F8637F84F9FA6769A68CD9C00A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206057"/>
                  <w:placeholder>
                    <w:docPart w:val="467C955C4B1D4539BA9571511E652DAF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Гарантийный срок на результат подрядных работ составляет 24 месяца с момента подписания сторонами актов по форме КС-2 и КС-3</w:t>
                    </w:r>
                    <w:r w:rsidRPr="008978D2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Разработать и согласовать в ГИБДД г. Челябинска схему организации движения транспорта</w:t>
                    </w:r>
                  </w:p>
                  <w:p w:rsidR="008978D2" w:rsidRPr="008978D2" w:rsidRDefault="008978D2" w:rsidP="008978D2">
                    <w:pPr>
                      <w:jc w:val="both"/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</w:rPr>
        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благоустройства территории города Челябинска»</w:t>
                    </w:r>
                  </w:p>
                </w:sdtContent>
              </w:sdt>
              <w:p w:rsidR="008978D2" w:rsidRPr="008978D2" w:rsidRDefault="003F1173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F40A9E" w:rsidRPr="008978D2" w:rsidRDefault="00A661A1" w:rsidP="00A661A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F40A9E" w:rsidRPr="008978D2" w:rsidTr="004C2893">
        <w:trPr>
          <w:trHeight w:val="102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15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6B4057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24755556"/>
              <w:placeholder>
                <w:docPart w:val="2741E65B635E4E5FB33BD5F9F66CBE1D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32785693"/>
                  <w:placeholder>
                    <w:docPart w:val="4DBCA058A491420CB5E748DF3B197B21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технический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СНиП 42-01-2002 «Газораспределительные системы»;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62.13330.2011 «Газораспределительные системы» (Актуализированная редакция СНиП 42-01-2002);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42-102-2004 «Проектирование и строительство газопроводов из металлических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42-103-2003 «Проектирование и строительство газопроводов из полиэтиленовых труб и реконструкции изношенных газопроводов»;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48.13330.2010 «Организация строительства» (Актуализированная редакция СНиП 12-01-2004);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ПБ 12-529-03 «Правила безопасности систем газораспределения и газопотребления»</w:t>
                    </w:r>
                  </w:p>
                </w:sdtContent>
              </w:sdt>
              <w:p w:rsidR="008978D2" w:rsidRPr="008978D2" w:rsidRDefault="003F1173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DA2E8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B4057" w:rsidRPr="008978D2" w:rsidTr="004C2893">
        <w:trPr>
          <w:trHeight w:val="102"/>
        </w:trPr>
        <w:tc>
          <w:tcPr>
            <w:tcW w:w="491" w:type="dxa"/>
          </w:tcPr>
          <w:p w:rsidR="006B4057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16</w:t>
            </w:r>
            <w:r w:rsidR="001F68E8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6B4057" w:rsidRPr="008978D2" w:rsidRDefault="006B4057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5D74E91816F14644A57B5D3472F3845A"/>
                          </w:placeholder>
                        </w:sdtPr>
                        <w:sdtEndPr/>
                        <w:sdtContent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A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Petrov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8978D2" w:rsidRPr="008978D2" w:rsidRDefault="003F1173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8978D2" w:rsidRPr="008978D2" w:rsidRDefault="003F1173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DA2E8A" w:rsidRPr="008978D2" w:rsidRDefault="003F1173" w:rsidP="00DA2E8A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7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8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0D398B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19</w:t>
            </w:r>
            <w:r w:rsidR="00CE7314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Запасные части, материалы и оборудование, </w:t>
            </w:r>
            <w:r w:rsidRPr="008978D2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Не предоставляется</w:t>
            </w:r>
          </w:p>
        </w:tc>
      </w:tr>
      <w:tr w:rsidR="00F40A9E" w:rsidRPr="008978D2" w:rsidTr="004C2893">
        <w:trPr>
          <w:trHeight w:val="16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2</w:t>
            </w:r>
            <w:r w:rsidR="000D398B" w:rsidRPr="008978D2">
              <w:rPr>
                <w:rFonts w:ascii="Times New Roman" w:hAnsi="Times New Roman" w:cs="Times New Roman"/>
              </w:rPr>
              <w:t>0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F40A9E" w:rsidRPr="008978D2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8978D2" w:rsidRDefault="003B4EA8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8978D2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8978D2" w:rsidRDefault="008978D2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Рабочая документация</w:t>
            </w:r>
          </w:p>
        </w:tc>
      </w:tr>
      <w:tr w:rsidR="006B4057" w:rsidRPr="008978D2" w:rsidTr="00C81BB0">
        <w:trPr>
          <w:trHeight w:val="223"/>
        </w:trPr>
        <w:tc>
          <w:tcPr>
            <w:tcW w:w="3787" w:type="dxa"/>
            <w:vMerge/>
          </w:tcPr>
          <w:p w:rsidR="006B4057" w:rsidRPr="008978D2" w:rsidRDefault="006B4057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Сметная документация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73" w:rsidRDefault="003F1173" w:rsidP="003B4EA8">
      <w:pPr>
        <w:spacing w:after="0" w:line="240" w:lineRule="auto"/>
      </w:pPr>
      <w:r>
        <w:separator/>
      </w:r>
    </w:p>
  </w:endnote>
  <w:endnote w:type="continuationSeparator" w:id="0">
    <w:p w:rsidR="003F1173" w:rsidRDefault="003F1173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73" w:rsidRDefault="003F1173" w:rsidP="003B4EA8">
      <w:pPr>
        <w:spacing w:after="0" w:line="240" w:lineRule="auto"/>
      </w:pPr>
      <w:r>
        <w:separator/>
      </w:r>
    </w:p>
  </w:footnote>
  <w:footnote w:type="continuationSeparator" w:id="0">
    <w:p w:rsidR="003F1173" w:rsidRDefault="003F1173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C6C88"/>
    <w:multiLevelType w:val="hybridMultilevel"/>
    <w:tmpl w:val="8432D0B4"/>
    <w:lvl w:ilvl="0" w:tplc="6A9ED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627F6"/>
    <w:multiLevelType w:val="hybridMultilevel"/>
    <w:tmpl w:val="9DE840DE"/>
    <w:lvl w:ilvl="0" w:tplc="FC1C62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032B6"/>
    <w:rsid w:val="00063FE2"/>
    <w:rsid w:val="0006588B"/>
    <w:rsid w:val="00087A65"/>
    <w:rsid w:val="000B59C2"/>
    <w:rsid w:val="000B6818"/>
    <w:rsid w:val="000C2D4F"/>
    <w:rsid w:val="000D23E8"/>
    <w:rsid w:val="000D398B"/>
    <w:rsid w:val="00111880"/>
    <w:rsid w:val="001317C4"/>
    <w:rsid w:val="00160849"/>
    <w:rsid w:val="00174311"/>
    <w:rsid w:val="00191F40"/>
    <w:rsid w:val="001C5F67"/>
    <w:rsid w:val="001F68E8"/>
    <w:rsid w:val="0022604D"/>
    <w:rsid w:val="003B139D"/>
    <w:rsid w:val="003B4EA8"/>
    <w:rsid w:val="003C65E2"/>
    <w:rsid w:val="003F1173"/>
    <w:rsid w:val="00431B37"/>
    <w:rsid w:val="00462041"/>
    <w:rsid w:val="00464823"/>
    <w:rsid w:val="00481D66"/>
    <w:rsid w:val="00487CE7"/>
    <w:rsid w:val="004B3CB8"/>
    <w:rsid w:val="004C2893"/>
    <w:rsid w:val="004F7F00"/>
    <w:rsid w:val="00512487"/>
    <w:rsid w:val="00572F2C"/>
    <w:rsid w:val="005A0E55"/>
    <w:rsid w:val="005B329E"/>
    <w:rsid w:val="005C3DAF"/>
    <w:rsid w:val="0061329A"/>
    <w:rsid w:val="00626F75"/>
    <w:rsid w:val="00641DA8"/>
    <w:rsid w:val="00671A77"/>
    <w:rsid w:val="00692E42"/>
    <w:rsid w:val="006A2001"/>
    <w:rsid w:val="006B4057"/>
    <w:rsid w:val="006C59B6"/>
    <w:rsid w:val="006D676C"/>
    <w:rsid w:val="006F515C"/>
    <w:rsid w:val="00717502"/>
    <w:rsid w:val="007551F0"/>
    <w:rsid w:val="0079376A"/>
    <w:rsid w:val="007976EB"/>
    <w:rsid w:val="007C04C7"/>
    <w:rsid w:val="007F0390"/>
    <w:rsid w:val="007F087C"/>
    <w:rsid w:val="008042B5"/>
    <w:rsid w:val="0081294A"/>
    <w:rsid w:val="00831ABA"/>
    <w:rsid w:val="008321FB"/>
    <w:rsid w:val="00844098"/>
    <w:rsid w:val="008747B3"/>
    <w:rsid w:val="0088246D"/>
    <w:rsid w:val="0089229C"/>
    <w:rsid w:val="008978D2"/>
    <w:rsid w:val="008A74F8"/>
    <w:rsid w:val="008C1495"/>
    <w:rsid w:val="008C59D6"/>
    <w:rsid w:val="008E4298"/>
    <w:rsid w:val="00903300"/>
    <w:rsid w:val="0091605C"/>
    <w:rsid w:val="0097454C"/>
    <w:rsid w:val="00986637"/>
    <w:rsid w:val="00987E5E"/>
    <w:rsid w:val="00A661A1"/>
    <w:rsid w:val="00A67123"/>
    <w:rsid w:val="00A825D0"/>
    <w:rsid w:val="00AA0D6F"/>
    <w:rsid w:val="00AB0C20"/>
    <w:rsid w:val="00AB536F"/>
    <w:rsid w:val="00B177BD"/>
    <w:rsid w:val="00B57CDC"/>
    <w:rsid w:val="00B76B76"/>
    <w:rsid w:val="00B85509"/>
    <w:rsid w:val="00B87895"/>
    <w:rsid w:val="00BA5B52"/>
    <w:rsid w:val="00BA7FA2"/>
    <w:rsid w:val="00BD1E0A"/>
    <w:rsid w:val="00BF226E"/>
    <w:rsid w:val="00C01C95"/>
    <w:rsid w:val="00C03EBA"/>
    <w:rsid w:val="00C053F9"/>
    <w:rsid w:val="00C677AC"/>
    <w:rsid w:val="00C81BB0"/>
    <w:rsid w:val="00CA13F8"/>
    <w:rsid w:val="00CA6B23"/>
    <w:rsid w:val="00CC11F8"/>
    <w:rsid w:val="00CC4E59"/>
    <w:rsid w:val="00CC7833"/>
    <w:rsid w:val="00CD06BF"/>
    <w:rsid w:val="00CE7314"/>
    <w:rsid w:val="00D17CD6"/>
    <w:rsid w:val="00D22DB5"/>
    <w:rsid w:val="00D24D68"/>
    <w:rsid w:val="00D54513"/>
    <w:rsid w:val="00D566D0"/>
    <w:rsid w:val="00D83071"/>
    <w:rsid w:val="00DA2E8A"/>
    <w:rsid w:val="00DB3504"/>
    <w:rsid w:val="00DF7992"/>
    <w:rsid w:val="00E1232B"/>
    <w:rsid w:val="00E25A19"/>
    <w:rsid w:val="00E4751C"/>
    <w:rsid w:val="00E86104"/>
    <w:rsid w:val="00EB52BB"/>
    <w:rsid w:val="00EC4B0E"/>
    <w:rsid w:val="00F40A9E"/>
    <w:rsid w:val="00F603F2"/>
    <w:rsid w:val="00F75A10"/>
    <w:rsid w:val="00FB43B0"/>
    <w:rsid w:val="00FB6503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0CB0739AFDB24EF39959E624A84B9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F77EE-CFB0-4568-A8E9-869C0505AB7F}"/>
      </w:docPartPr>
      <w:docPartBody>
        <w:p w:rsidR="00A23384" w:rsidRDefault="00271FA3" w:rsidP="00271FA3">
          <w:pPr>
            <w:pStyle w:val="0CB0739AFDB24EF39959E624A84B9AEA"/>
          </w:pPr>
          <w:r>
            <w:rPr>
              <w:rStyle w:val="a3"/>
              <w:color w:val="8496B0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AA64960E20D84829B00144C831625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BD90E-0176-4B0D-BF37-00A1FC961F02}"/>
      </w:docPartPr>
      <w:docPartBody>
        <w:p w:rsidR="00A23384" w:rsidRDefault="00271FA3" w:rsidP="00271FA3">
          <w:pPr>
            <w:pStyle w:val="AA64960E20D84829B00144C8316254B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20D9F8637F84F9FA6769A68CD9C0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0BF1-31D0-4E35-BEB4-9C8B23D27190}"/>
      </w:docPartPr>
      <w:docPartBody>
        <w:p w:rsidR="00A23384" w:rsidRDefault="00271FA3" w:rsidP="00271FA3">
          <w:pPr>
            <w:pStyle w:val="820D9F8637F84F9FA6769A68CD9C00A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467C955C4B1D4539BA9571511E652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28A08-A1B6-451B-9878-BAA4630442C6}"/>
      </w:docPartPr>
      <w:docPartBody>
        <w:p w:rsidR="00A23384" w:rsidRDefault="00271FA3" w:rsidP="00271FA3">
          <w:pPr>
            <w:pStyle w:val="467C955C4B1D4539BA9571511E652DA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2741E65B635E4E5FB33BD5F9F66C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0F91D-C10F-435C-B8B7-17C3B0BB25AD}"/>
      </w:docPartPr>
      <w:docPartBody>
        <w:p w:rsidR="00A23384" w:rsidRDefault="00271FA3" w:rsidP="00271FA3">
          <w:pPr>
            <w:pStyle w:val="2741E65B635E4E5FB33BD5F9F66CBE1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DBCA058A491420CB5E748DF3B19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045F4-4E02-4DF5-86A1-768DFF3DC48B}"/>
      </w:docPartPr>
      <w:docPartBody>
        <w:p w:rsidR="00A23384" w:rsidRDefault="00271FA3" w:rsidP="00271FA3">
          <w:pPr>
            <w:pStyle w:val="4DBCA058A491420CB5E748DF3B197B21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74E91816F14644A57B5D3472F3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2D037-5474-4982-A170-21D2984E101F}"/>
      </w:docPartPr>
      <w:docPartBody>
        <w:p w:rsidR="00A23384" w:rsidRDefault="00271FA3" w:rsidP="00271FA3">
          <w:pPr>
            <w:pStyle w:val="5D74E91816F14644A57B5D3472F3845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121CAB"/>
    <w:rsid w:val="0017579C"/>
    <w:rsid w:val="002558E3"/>
    <w:rsid w:val="00271FA3"/>
    <w:rsid w:val="002C3883"/>
    <w:rsid w:val="00367267"/>
    <w:rsid w:val="003E5EA0"/>
    <w:rsid w:val="00414E46"/>
    <w:rsid w:val="0048653F"/>
    <w:rsid w:val="00510651"/>
    <w:rsid w:val="00522675"/>
    <w:rsid w:val="0060376E"/>
    <w:rsid w:val="00610696"/>
    <w:rsid w:val="00643BCF"/>
    <w:rsid w:val="00705EBB"/>
    <w:rsid w:val="007674CE"/>
    <w:rsid w:val="007B0F65"/>
    <w:rsid w:val="00981452"/>
    <w:rsid w:val="009F2CA8"/>
    <w:rsid w:val="00A23384"/>
    <w:rsid w:val="00AA07ED"/>
    <w:rsid w:val="00C872D8"/>
    <w:rsid w:val="00D13412"/>
    <w:rsid w:val="00DA3C3B"/>
    <w:rsid w:val="00DD211C"/>
    <w:rsid w:val="00E578A9"/>
    <w:rsid w:val="00E919FF"/>
    <w:rsid w:val="00F02E27"/>
    <w:rsid w:val="00F25A8B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7ED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37</cp:revision>
  <cp:lastPrinted>2021-08-23T07:17:00Z</cp:lastPrinted>
  <dcterms:created xsi:type="dcterms:W3CDTF">2020-10-27T06:31:00Z</dcterms:created>
  <dcterms:modified xsi:type="dcterms:W3CDTF">2021-12-20T05:44:00Z</dcterms:modified>
</cp:coreProperties>
</file>