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82" w:rsidRDefault="00E42A82" w:rsidP="00E42A82">
      <w:pPr>
        <w:spacing w:before="76"/>
        <w:ind w:left="5221"/>
      </w:pPr>
    </w:p>
    <w:p w:rsidR="00E42A82" w:rsidRDefault="00E42A82" w:rsidP="00E42A82">
      <w:pPr>
        <w:spacing w:before="76"/>
        <w:ind w:left="5221"/>
      </w:pPr>
      <w:r>
        <w:t>Заместителю</w:t>
      </w:r>
      <w:r>
        <w:rPr>
          <w:spacing w:val="-5"/>
        </w:rPr>
        <w:t xml:space="preserve"> </w:t>
      </w:r>
      <w:r>
        <w:t>генерального</w:t>
      </w:r>
      <w:r>
        <w:rPr>
          <w:spacing w:val="-7"/>
        </w:rPr>
        <w:t xml:space="preserve"> </w:t>
      </w:r>
      <w:r>
        <w:t xml:space="preserve">директора </w:t>
      </w:r>
    </w:p>
    <w:p w:rsidR="00A115A9" w:rsidRDefault="00E42A82" w:rsidP="00E42A82">
      <w:pPr>
        <w:spacing w:before="76"/>
        <w:ind w:left="5221"/>
      </w:pPr>
      <w:r>
        <w:t xml:space="preserve">– главному инженеру </w:t>
      </w:r>
      <w:r>
        <w:t>АО «</w:t>
      </w:r>
      <w:bookmarkStart w:id="0" w:name="_GoBack"/>
      <w:bookmarkEnd w:id="0"/>
      <w:r>
        <w:t>Челябинскгоргаз»</w:t>
      </w:r>
      <w:r>
        <w:rPr>
          <w:spacing w:val="-52"/>
        </w:rPr>
        <w:t xml:space="preserve">  </w:t>
      </w:r>
      <w:r>
        <w:t>Фомину В.А.</w:t>
      </w:r>
    </w:p>
    <w:p w:rsidR="00E42A82" w:rsidRDefault="00E42A82" w:rsidP="00E42A82">
      <w:pPr>
        <w:spacing w:before="76"/>
        <w:ind w:left="5221"/>
      </w:pPr>
    </w:p>
    <w:p w:rsidR="00A115A9" w:rsidRDefault="00E42A82">
      <w:pPr>
        <w:tabs>
          <w:tab w:val="left" w:pos="9437"/>
        </w:tabs>
        <w:spacing w:line="251" w:lineRule="exact"/>
        <w:ind w:left="5221"/>
      </w:pP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158750</wp:posOffset>
                </wp:positionV>
                <wp:extent cx="265811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4186"/>
                            <a:gd name="T2" fmla="+- 0 10567 6382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E06F6" id="Freeform 11" o:spid="_x0000_s1026" style="position:absolute;margin-left:319.1pt;margin-top:12.5pt;width:20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" path="m,l4185,e" filled="f" strokeweight=".15578mm">
                <v:path arrowok="t" o:connecttype="custom" o:connectlocs="0,0;2657475,0" o:connectangles="0,0"/>
                <w10:wrap type="topAndBottom" anchorx="page"/>
              </v:shape>
            </w:pict>
          </mc:Fallback>
        </mc:AlternateContent>
      </w:r>
    </w:p>
    <w:p w:rsidR="00A115A9" w:rsidRDefault="00E42A82">
      <w:pPr>
        <w:tabs>
          <w:tab w:val="left" w:pos="6999"/>
          <w:tab w:val="left" w:pos="8620"/>
        </w:tabs>
        <w:spacing w:line="223" w:lineRule="exact"/>
        <w:ind w:left="5221"/>
      </w:pPr>
      <w:r>
        <w:t>Паспорт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</w:p>
    <w:p w:rsidR="00A115A9" w:rsidRDefault="00E42A82">
      <w:pPr>
        <w:tabs>
          <w:tab w:val="left" w:pos="9418"/>
        </w:tabs>
        <w:spacing w:line="251" w:lineRule="exact"/>
        <w:ind w:left="5221"/>
      </w:pP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158115</wp:posOffset>
                </wp:positionV>
                <wp:extent cx="265811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4186"/>
                            <a:gd name="T2" fmla="+- 0 10567 6382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C8C7" id="Freeform 10" o:spid="_x0000_s1026" style="position:absolute;margin-left:319.1pt;margin-top:12.45pt;width:20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" path="m,l4185,e" filled="f" strokeweight=".15578mm">
                <v:path arrowok="t" o:connecttype="custom" o:connectlocs="0,0;2657475,0" o:connectangles="0,0"/>
                <w10:wrap type="topAndBottom" anchorx="page"/>
              </v:shape>
            </w:pict>
          </mc:Fallback>
        </mc:AlternateContent>
      </w:r>
    </w:p>
    <w:p w:rsidR="00A115A9" w:rsidRDefault="00E42A82">
      <w:pPr>
        <w:tabs>
          <w:tab w:val="left" w:pos="9383"/>
        </w:tabs>
        <w:spacing w:line="226" w:lineRule="exact"/>
        <w:ind w:left="5221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158115</wp:posOffset>
                </wp:positionV>
                <wp:extent cx="265811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4186"/>
                            <a:gd name="T2" fmla="+- 0 10567 6382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5466" id="Freeform 9" o:spid="_x0000_s1026" style="position:absolute;margin-left:319.1pt;margin-top:12.45pt;width:20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" path="m,l4185,e" filled="f" strokeweight=".15578mm">
                <v:path arrowok="t" o:connecttype="custom" o:connectlocs="0,0;2657475,0" o:connectangles="0,0"/>
                <w10:wrap type="topAndBottom" anchorx="page"/>
              </v:shape>
            </w:pict>
          </mc:Fallback>
        </mc:AlternateContent>
      </w:r>
    </w:p>
    <w:p w:rsidR="00A115A9" w:rsidRDefault="00E42A82">
      <w:pPr>
        <w:tabs>
          <w:tab w:val="left" w:pos="9336"/>
        </w:tabs>
        <w:spacing w:line="221" w:lineRule="exact"/>
        <w:ind w:left="5221"/>
      </w:pPr>
      <w:r>
        <w:t>Почтовый</w:t>
      </w:r>
      <w:r>
        <w:rPr>
          <w:spacing w:val="-8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158115</wp:posOffset>
                </wp:positionV>
                <wp:extent cx="265811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4186"/>
                            <a:gd name="T2" fmla="+- 0 10567 6382"/>
                            <a:gd name="T3" fmla="*/ T2 w 4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FC98B" id="Freeform 8" o:spid="_x0000_s1026" style="position:absolute;margin-left:319.1pt;margin-top:12.45pt;width:20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" path="m,l4185,e" filled="f" strokeweight=".15578mm">
                <v:path arrowok="t" o:connecttype="custom" o:connectlocs="0,0;2657475,0" o:connectangles="0,0"/>
                <w10:wrap type="topAndBottom" anchorx="page"/>
              </v:shape>
            </w:pict>
          </mc:Fallback>
        </mc:AlternateContent>
      </w:r>
    </w:p>
    <w:p w:rsidR="00A115A9" w:rsidRDefault="00E42A82">
      <w:pPr>
        <w:tabs>
          <w:tab w:val="left" w:pos="9365"/>
        </w:tabs>
        <w:spacing w:line="224" w:lineRule="exact"/>
        <w:ind w:left="5221"/>
      </w:pPr>
      <w:r>
        <w:t>Тел.: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tabs>
          <w:tab w:val="left" w:pos="9333"/>
        </w:tabs>
        <w:spacing w:line="251" w:lineRule="exact"/>
        <w:ind w:left="5221"/>
      </w:pPr>
      <w:r>
        <w:t>Адрес</w:t>
      </w:r>
      <w:r>
        <w:rPr>
          <w:spacing w:val="-3"/>
        </w:rPr>
        <w:t xml:space="preserve"> </w:t>
      </w:r>
      <w:r>
        <w:t>эл.</w:t>
      </w:r>
      <w:r>
        <w:rPr>
          <w:spacing w:val="-2"/>
        </w:rPr>
        <w:t xml:space="preserve"> </w:t>
      </w:r>
      <w:r>
        <w:t>почты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A115A9">
      <w:pPr>
        <w:rPr>
          <w:sz w:val="20"/>
        </w:rPr>
      </w:pPr>
    </w:p>
    <w:p w:rsidR="00A115A9" w:rsidRDefault="00A115A9">
      <w:pPr>
        <w:spacing w:before="9"/>
        <w:rPr>
          <w:sz w:val="20"/>
        </w:rPr>
      </w:pPr>
    </w:p>
    <w:p w:rsidR="00A115A9" w:rsidRDefault="00E42A82">
      <w:pPr>
        <w:pStyle w:val="a4"/>
      </w:pPr>
      <w:r>
        <w:t>ЗАЯВЛЕНИЕ</w:t>
      </w:r>
    </w:p>
    <w:p w:rsidR="00A115A9" w:rsidRDefault="00E42A82">
      <w:pPr>
        <w:pStyle w:val="1"/>
        <w:spacing w:line="237" w:lineRule="auto"/>
        <w:ind w:left="2196" w:right="787"/>
      </w:pPr>
      <w:r>
        <w:t>(о предоставлении расчета размера платы по подключению (технологическому</w:t>
      </w:r>
      <w:r>
        <w:rPr>
          <w:spacing w:val="-52"/>
        </w:rPr>
        <w:t xml:space="preserve"> </w:t>
      </w:r>
      <w:r>
        <w:t>присоединению)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границ</w:t>
      </w:r>
      <w:r>
        <w:rPr>
          <w:spacing w:val="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участка)</w:t>
      </w:r>
    </w:p>
    <w:p w:rsidR="00A115A9" w:rsidRDefault="00A115A9">
      <w:pPr>
        <w:rPr>
          <w:b/>
          <w:sz w:val="24"/>
        </w:rPr>
      </w:pPr>
    </w:p>
    <w:p w:rsidR="00A115A9" w:rsidRDefault="00A115A9">
      <w:pPr>
        <w:spacing w:before="11"/>
        <w:rPr>
          <w:b/>
          <w:sz w:val="19"/>
        </w:rPr>
      </w:pPr>
    </w:p>
    <w:p w:rsidR="00A115A9" w:rsidRDefault="00E42A82">
      <w:pPr>
        <w:tabs>
          <w:tab w:val="left" w:pos="2039"/>
          <w:tab w:val="left" w:pos="2350"/>
          <w:tab w:val="left" w:pos="2572"/>
          <w:tab w:val="left" w:pos="3824"/>
          <w:tab w:val="left" w:pos="3862"/>
          <w:tab w:val="left" w:pos="4639"/>
          <w:tab w:val="left" w:pos="4941"/>
          <w:tab w:val="left" w:pos="5594"/>
          <w:tab w:val="left" w:pos="5910"/>
          <w:tab w:val="left" w:pos="6380"/>
          <w:tab w:val="left" w:pos="6774"/>
          <w:tab w:val="left" w:pos="7402"/>
          <w:tab w:val="left" w:pos="8236"/>
          <w:tab w:val="left" w:pos="8549"/>
          <w:tab w:val="left" w:pos="9206"/>
        </w:tabs>
        <w:spacing w:line="360" w:lineRule="auto"/>
        <w:ind w:left="117" w:right="145" w:firstLine="1363"/>
      </w:pPr>
      <w:r>
        <w:t>Прошу</w:t>
      </w:r>
      <w:r>
        <w:tab/>
        <w:t>предоставить</w:t>
      </w:r>
      <w:r>
        <w:tab/>
        <w:t>расчет</w:t>
      </w:r>
      <w:r>
        <w:tab/>
        <w:t>размера</w:t>
      </w:r>
      <w:r>
        <w:tab/>
        <w:t>платы</w:t>
      </w:r>
      <w:r>
        <w:tab/>
        <w:t>за</w:t>
      </w:r>
      <w:r>
        <w:tab/>
        <w:t>подключение</w:t>
      </w:r>
      <w:r>
        <w:tab/>
        <w:t>(технологическое</w:t>
      </w:r>
      <w:r>
        <w:rPr>
          <w:spacing w:val="-52"/>
        </w:rPr>
        <w:t xml:space="preserve"> </w:t>
      </w:r>
      <w:r>
        <w:t>присоединение)</w:t>
      </w:r>
      <w:r>
        <w:tab/>
        <w:t>в</w:t>
      </w:r>
      <w:r>
        <w:tab/>
      </w:r>
      <w:r>
        <w:tab/>
        <w:t>пределах</w:t>
      </w:r>
      <w:r>
        <w:tab/>
      </w:r>
      <w:r>
        <w:tab/>
        <w:t>границ</w:t>
      </w:r>
      <w:r>
        <w:tab/>
      </w:r>
      <w:r>
        <w:tab/>
        <w:t>моего</w:t>
      </w:r>
      <w:r>
        <w:tab/>
      </w:r>
      <w:r>
        <w:tab/>
        <w:t>земельного</w:t>
      </w:r>
      <w:r>
        <w:tab/>
      </w:r>
      <w:r>
        <w:t>участка</w:t>
      </w:r>
      <w:r>
        <w:tab/>
      </w:r>
      <w:r>
        <w:tab/>
        <w:t>по</w:t>
      </w:r>
      <w:r>
        <w:tab/>
        <w:t>адресу:</w:t>
      </w:r>
    </w:p>
    <w:p w:rsidR="00A115A9" w:rsidRDefault="00E42A82">
      <w:pPr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61480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82"/>
                            <a:gd name="T2" fmla="+- 0 10958 1277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F6FC" id="Freeform 7" o:spid="_x0000_s1026" style="position:absolute;margin-left:63.85pt;margin-top:12.4pt;width:48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" path="m,l9681,e" filled="f" strokeweight=".15578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395605</wp:posOffset>
                </wp:positionV>
                <wp:extent cx="61480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82"/>
                            <a:gd name="T2" fmla="+- 0 10958 1277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DA0AA" id="Freeform 6" o:spid="_x0000_s1026" style="position:absolute;margin-left:63.85pt;margin-top:31.15pt;width:48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" path="m,l9681,e" filled="f" strokeweight=".15578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A115A9" w:rsidRDefault="00A115A9">
      <w:pPr>
        <w:spacing w:before="8"/>
        <w:rPr>
          <w:sz w:val="25"/>
        </w:rPr>
      </w:pPr>
    </w:p>
    <w:p w:rsidR="00A115A9" w:rsidRDefault="00A115A9">
      <w:pPr>
        <w:spacing w:before="8"/>
        <w:rPr>
          <w:sz w:val="11"/>
        </w:rPr>
      </w:pPr>
    </w:p>
    <w:p w:rsidR="00A115A9" w:rsidRDefault="00E42A82">
      <w:pPr>
        <w:tabs>
          <w:tab w:val="left" w:pos="9931"/>
        </w:tabs>
        <w:spacing w:before="92"/>
        <w:ind w:left="11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проектом: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5A9" w:rsidRDefault="00E42A82">
      <w:pPr>
        <w:pStyle w:val="a3"/>
        <w:spacing w:before="1"/>
        <w:ind w:left="3373"/>
        <w:rPr>
          <w:rFonts w:ascii="Times New Roman" w:hAnsi="Times New Roman"/>
        </w:rPr>
      </w:pP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необходимости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разработки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проектной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документации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силами</w:t>
      </w:r>
    </w:p>
    <w:p w:rsidR="00A115A9" w:rsidRDefault="00A115A9">
      <w:pPr>
        <w:spacing w:before="8"/>
        <w:rPr>
          <w:sz w:val="19"/>
        </w:rPr>
      </w:pPr>
    </w:p>
    <w:p w:rsidR="00A115A9" w:rsidRDefault="00E42A82">
      <w:pPr>
        <w:tabs>
          <w:tab w:val="left" w:pos="9802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115A9" w:rsidRDefault="00E42A82">
      <w:pPr>
        <w:pStyle w:val="a3"/>
        <w:spacing w:before="1" w:line="360" w:lineRule="auto"/>
        <w:ind w:left="117" w:firstLine="1757"/>
        <w:rPr>
          <w:rFonts w:ascii="Times New Roman" w:hAnsi="Times New Roman"/>
        </w:rPr>
      </w:pPr>
      <w:r>
        <w:rPr>
          <w:rFonts w:ascii="Times New Roman" w:hAnsi="Times New Roman"/>
        </w:rPr>
        <w:t>АО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«Челябинскгоргаз»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указать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этом,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либо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указать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разработка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проекта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требуется в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соответствии 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действующим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законодательством)</w:t>
      </w:r>
    </w:p>
    <w:p w:rsidR="00A115A9" w:rsidRDefault="00E42A82">
      <w:pPr>
        <w:tabs>
          <w:tab w:val="left" w:pos="1901"/>
          <w:tab w:val="left" w:pos="4988"/>
        </w:tabs>
        <w:spacing w:before="2" w:line="275" w:lineRule="exact"/>
        <w:ind w:left="11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>
                <wp:simplePos x="0" y="0"/>
                <wp:positionH relativeFrom="page">
                  <wp:posOffset>1724025</wp:posOffset>
                </wp:positionH>
                <wp:positionV relativeFrom="paragraph">
                  <wp:posOffset>24765</wp:posOffset>
                </wp:positionV>
                <wp:extent cx="180975" cy="1714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7E27" id="Rectangle 5" o:spid="_x0000_s1026" style="position:absolute;margin-left:135.75pt;margin-top:1.95pt;width:14.25pt;height:13.5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15240</wp:posOffset>
                </wp:positionV>
                <wp:extent cx="180975" cy="1714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AB9BD" id="Rectangle 4" o:spid="_x0000_s1026" style="position:absolute;margin-left:4in;margin-top:1.2pt;width:14.25pt;height:13.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sz w:val="24"/>
        </w:rPr>
        <w:t>Приложение:</w:t>
      </w:r>
      <w:r>
        <w:rPr>
          <w:sz w:val="24"/>
        </w:rPr>
        <w:tab/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документация;</w:t>
      </w:r>
      <w:r>
        <w:rPr>
          <w:sz w:val="24"/>
        </w:rPr>
        <w:tab/>
        <w:t>схема,</w:t>
      </w:r>
      <w:r>
        <w:t>подтверждающая характеристики</w:t>
      </w:r>
    </w:p>
    <w:p w:rsidR="00A115A9" w:rsidRDefault="00E42A82">
      <w:pPr>
        <w:ind w:left="4578" w:right="497"/>
      </w:pPr>
      <w:r>
        <w:t>подключаемого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52"/>
        </w:rPr>
        <w:t xml:space="preserve"> </w:t>
      </w:r>
      <w:r>
        <w:t>(планировка,</w:t>
      </w:r>
      <w:r>
        <w:rPr>
          <w:spacing w:val="-4"/>
        </w:rPr>
        <w:t xml:space="preserve"> </w:t>
      </w:r>
      <w:r>
        <w:t>размеры помещений,</w:t>
      </w:r>
      <w:r>
        <w:rPr>
          <w:spacing w:val="2"/>
        </w:rPr>
        <w:t xml:space="preserve"> </w:t>
      </w:r>
      <w:r>
        <w:t>помещение,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будет располагаться газоиспользующее</w:t>
      </w:r>
      <w:r>
        <w:rPr>
          <w:spacing w:val="1"/>
        </w:rPr>
        <w:t xml:space="preserve"> </w:t>
      </w:r>
      <w:r>
        <w:t>оборудование).</w:t>
      </w:r>
    </w:p>
    <w:p w:rsidR="00A115A9" w:rsidRDefault="00A115A9">
      <w:pPr>
        <w:spacing w:before="8"/>
        <w:rPr>
          <w:sz w:val="16"/>
        </w:rPr>
      </w:pPr>
    </w:p>
    <w:p w:rsidR="00A115A9" w:rsidRDefault="00A115A9">
      <w:pPr>
        <w:rPr>
          <w:sz w:val="16"/>
        </w:rPr>
        <w:sectPr w:rsidR="00A115A9">
          <w:type w:val="continuous"/>
          <w:pgSz w:w="11910" w:h="16840"/>
          <w:pgMar w:top="180" w:right="700" w:bottom="280" w:left="1160" w:header="720" w:footer="720" w:gutter="0"/>
          <w:cols w:space="720"/>
        </w:sectPr>
      </w:pPr>
    </w:p>
    <w:p w:rsidR="00A115A9" w:rsidRDefault="00E42A82">
      <w:pPr>
        <w:pStyle w:val="1"/>
        <w:spacing w:before="92"/>
        <w:ind w:firstLine="0"/>
        <w:rPr>
          <w:sz w:val="20"/>
        </w:rPr>
      </w:pPr>
      <w:r>
        <w:lastRenderedPageBreak/>
        <w:t>Заявитель</w:t>
      </w:r>
      <w:r>
        <w:rPr>
          <w:sz w:val="20"/>
        </w:rPr>
        <w:t>:</w:t>
      </w:r>
    </w:p>
    <w:p w:rsidR="00A115A9" w:rsidRDefault="00E42A82">
      <w:pPr>
        <w:pStyle w:val="a3"/>
        <w:tabs>
          <w:tab w:val="left" w:pos="1559"/>
          <w:tab w:val="left" w:pos="5118"/>
        </w:tabs>
        <w:spacing w:before="110" w:line="230" w:lineRule="exact"/>
        <w:ind w:left="117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</w:p>
    <w:p w:rsidR="00A115A9" w:rsidRDefault="00E42A82">
      <w:pPr>
        <w:tabs>
          <w:tab w:val="left" w:pos="2316"/>
        </w:tabs>
        <w:spacing w:line="184" w:lineRule="exact"/>
        <w:ind w:left="366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:rsidR="00A115A9" w:rsidRDefault="00A115A9">
      <w:pPr>
        <w:spacing w:line="184" w:lineRule="exact"/>
        <w:rPr>
          <w:sz w:val="16"/>
        </w:rPr>
        <w:sectPr w:rsidR="00A115A9">
          <w:type w:val="continuous"/>
          <w:pgSz w:w="11910" w:h="16840"/>
          <w:pgMar w:top="180" w:right="700" w:bottom="280" w:left="1160" w:header="720" w:footer="720" w:gutter="0"/>
          <w:cols w:num="2" w:space="720" w:equalWidth="0">
            <w:col w:w="1257" w:space="2450"/>
            <w:col w:w="6343"/>
          </w:cols>
        </w:sectPr>
      </w:pPr>
    </w:p>
    <w:p w:rsidR="00A115A9" w:rsidRDefault="00A115A9">
      <w:pPr>
        <w:rPr>
          <w:sz w:val="20"/>
        </w:rPr>
      </w:pPr>
    </w:p>
    <w:p w:rsidR="00A115A9" w:rsidRDefault="00A115A9">
      <w:pPr>
        <w:rPr>
          <w:sz w:val="20"/>
        </w:rPr>
      </w:pPr>
    </w:p>
    <w:p w:rsidR="00A115A9" w:rsidRDefault="00E42A82">
      <w:pPr>
        <w:spacing w:before="1"/>
        <w:ind w:left="117" w:right="140"/>
        <w:jc w:val="both"/>
        <w:rPr>
          <w:i/>
          <w:sz w:val="20"/>
        </w:rPr>
      </w:pPr>
      <w:r>
        <w:rPr>
          <w:i/>
          <w:sz w:val="20"/>
        </w:rPr>
        <w:t>Я даю согласие на обработку моих персональных данных, содержащихся в настоящей заявке (фамилия, имя,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отчество, адрес регистрации и места жительства, паспортные </w:t>
      </w:r>
      <w:r>
        <w:rPr>
          <w:i/>
          <w:sz w:val="20"/>
        </w:rPr>
        <w:t>данные, номер телефона, электронная почта),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 есть на совершение с ними действий, установленных Федеральным законом № 152-ФЗ «О персональных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данных», путем смешанной обработки данных, с целью исполнения законов и иных нормативно-правовых актов,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реализации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«Челябинскгоргаз»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оказываемых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услуг.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Согласие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действует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даты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отзыва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мною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основании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письменного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заявления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произвольной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форме.</w:t>
      </w:r>
    </w:p>
    <w:p w:rsidR="00A115A9" w:rsidRDefault="00E42A82">
      <w:pPr>
        <w:tabs>
          <w:tab w:val="left" w:pos="5007"/>
          <w:tab w:val="left" w:pos="8921"/>
        </w:tabs>
        <w:spacing w:line="252" w:lineRule="exact"/>
        <w:ind w:left="34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A115A9" w:rsidRDefault="00E42A82">
      <w:pPr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1710" cy="5715"/>
                <wp:effectExtent l="7620" t="2540" r="10795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5715"/>
                          <a:chOff x="0" y="0"/>
                          <a:chExt cx="1546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46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FE10A" id="Group 2" o:spid="_x0000_s1026" style="width:77.3pt;height:.45pt;mso-position-horizontal-relative:char;mso-position-vertical-relative:line" coordsize="154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">
                <v:line id="Line 3" o:spid="_x0000_s1027" style="position:absolute;visibility:visible;mso-wrap-style:square" from="0,4" to="154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A115A9" w:rsidRDefault="00E42A82">
      <w:pPr>
        <w:tabs>
          <w:tab w:val="left" w:pos="3785"/>
          <w:tab w:val="left" w:pos="5972"/>
        </w:tabs>
        <w:ind w:left="674"/>
        <w:rPr>
          <w:sz w:val="18"/>
        </w:rPr>
      </w:pPr>
      <w:r>
        <w:rPr>
          <w:sz w:val="18"/>
        </w:rPr>
        <w:t>(дата)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</w:p>
    <w:p w:rsidR="00A115A9" w:rsidRDefault="00A115A9">
      <w:pPr>
        <w:rPr>
          <w:sz w:val="20"/>
        </w:rPr>
      </w:pPr>
    </w:p>
    <w:p w:rsidR="00A115A9" w:rsidRDefault="00A115A9">
      <w:pPr>
        <w:spacing w:before="7"/>
        <w:rPr>
          <w:sz w:val="20"/>
        </w:rPr>
      </w:pPr>
    </w:p>
    <w:p w:rsidR="00A115A9" w:rsidRDefault="00E42A82">
      <w:pPr>
        <w:pStyle w:val="a3"/>
        <w:spacing w:before="1" w:line="244" w:lineRule="auto"/>
        <w:ind w:left="117" w:right="140" w:firstLine="542"/>
        <w:jc w:val="both"/>
      </w:pPr>
      <w:r>
        <w:t>В течение 10 рабочих дней после дня получения письменного обращения АО «Челябинскгоргаз»</w:t>
      </w:r>
      <w:r>
        <w:rPr>
          <w:spacing w:val="1"/>
        </w:rPr>
        <w:t xml:space="preserve"> </w:t>
      </w:r>
      <w:r>
        <w:t>направит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предварительный</w:t>
      </w:r>
      <w:r>
        <w:rPr>
          <w:spacing w:val="-5"/>
        </w:rPr>
        <w:t xml:space="preserve"> </w:t>
      </w:r>
      <w:r>
        <w:t>расчет</w:t>
      </w:r>
      <w:r>
        <w:rPr>
          <w:spacing w:val="-6"/>
        </w:rPr>
        <w:t xml:space="preserve"> </w:t>
      </w:r>
      <w:r>
        <w:t>размера</w:t>
      </w:r>
      <w:r>
        <w:rPr>
          <w:spacing w:val="-6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(технологическое</w:t>
      </w:r>
      <w:r>
        <w:rPr>
          <w:spacing w:val="-51"/>
        </w:rPr>
        <w:t xml:space="preserve"> </w:t>
      </w:r>
      <w:r>
        <w:t>присоединение)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</w:t>
      </w:r>
      <w:r>
        <w:t>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расчету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технологическое присоединение газоиспользующего оборудования к сетям газораспределения и (или)</w:t>
      </w:r>
      <w:r>
        <w:rPr>
          <w:spacing w:val="1"/>
        </w:rPr>
        <w:t xml:space="preserve"> </w:t>
      </w:r>
      <w:r>
        <w:t xml:space="preserve">стандартизированных тарифных ставок, определяющих ее </w:t>
      </w:r>
      <w:r>
        <w:t>величину, утвержденными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3"/>
        </w:rPr>
        <w:t xml:space="preserve"> </w:t>
      </w:r>
      <w:r>
        <w:t>исполнительной</w:t>
      </w:r>
      <w:r>
        <w:rPr>
          <w:spacing w:val="2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5"/>
        </w:rPr>
        <w:t xml:space="preserve"> </w:t>
      </w:r>
      <w:r>
        <w:t>тарифов.</w:t>
      </w:r>
    </w:p>
    <w:sectPr w:rsidR="00A115A9">
      <w:type w:val="continuous"/>
      <w:pgSz w:w="11910" w:h="16840"/>
      <w:pgMar w:top="1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A9"/>
    <w:rsid w:val="00A115A9"/>
    <w:rsid w:val="00E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A2C9D"/>
  <w15:docId w15:val="{E8B04DB1-AA75-44FB-85E3-CD489AD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17" w:hanging="88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"/>
    <w:qFormat/>
    <w:pPr>
      <w:spacing w:before="90"/>
      <w:ind w:left="4235" w:right="42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 Ильнур Салаватович</dc:creator>
  <cp:lastModifiedBy>Яркова Елена Ивановна</cp:lastModifiedBy>
  <cp:revision>2</cp:revision>
  <dcterms:created xsi:type="dcterms:W3CDTF">2023-06-29T09:44:00Z</dcterms:created>
  <dcterms:modified xsi:type="dcterms:W3CDTF">2023-06-29T09:44:00Z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2023-06-29T00:00:00Z</vt:filetime>
  </property>
</Properties>
</file>