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0E" w:rsidRDefault="003A180E" w:rsidP="00116213">
      <w:pPr>
        <w:pStyle w:val="a3"/>
        <w:jc w:val="center"/>
        <w:rPr>
          <w:b/>
          <w:color w:val="auto"/>
          <w:lang w:val="ru-RU"/>
        </w:rPr>
      </w:pPr>
      <w:bookmarkStart w:id="0" w:name="_GoBack"/>
      <w:bookmarkEnd w:id="0"/>
    </w:p>
    <w:p w:rsidR="00116213" w:rsidRPr="00360814" w:rsidRDefault="00116213" w:rsidP="00116213">
      <w:pPr>
        <w:pStyle w:val="a3"/>
        <w:jc w:val="center"/>
        <w:rPr>
          <w:b/>
          <w:color w:val="auto"/>
          <w:lang w:val="ru-RU"/>
        </w:rPr>
      </w:pPr>
      <w:r w:rsidRPr="00360814">
        <w:rPr>
          <w:b/>
          <w:color w:val="auto"/>
          <w:lang w:val="ru-RU"/>
        </w:rPr>
        <w:t>Согласие на обработку персональных данных</w:t>
      </w:r>
      <w:r w:rsidR="009C36A0">
        <w:rPr>
          <w:b/>
          <w:color w:val="auto"/>
          <w:lang w:val="ru-RU"/>
        </w:rPr>
        <w:t xml:space="preserve"> заявителя</w:t>
      </w:r>
    </w:p>
    <w:p w:rsidR="00116213" w:rsidRPr="00360814" w:rsidRDefault="009C36A0" w:rsidP="00116213">
      <w:pPr>
        <w:pStyle w:val="a3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для </w:t>
      </w:r>
      <w:r w:rsidR="00392D23">
        <w:rPr>
          <w:b/>
          <w:color w:val="auto"/>
          <w:lang w:val="ru-RU"/>
        </w:rPr>
        <w:t xml:space="preserve">заключения договора подключения </w:t>
      </w:r>
      <w:r>
        <w:rPr>
          <w:b/>
          <w:color w:val="auto"/>
          <w:lang w:val="ru-RU"/>
        </w:rPr>
        <w:t>по программе газификации</w:t>
      </w:r>
    </w:p>
    <w:p w:rsidR="00116213" w:rsidRPr="00360814" w:rsidRDefault="00116213" w:rsidP="00116213">
      <w:pPr>
        <w:pStyle w:val="a3"/>
        <w:rPr>
          <w:color w:val="auto"/>
          <w:lang w:val="ru-RU"/>
        </w:rPr>
      </w:pPr>
    </w:p>
    <w:p w:rsidR="00116213" w:rsidRPr="00360814" w:rsidRDefault="00116213" w:rsidP="00116213">
      <w:pPr>
        <w:pStyle w:val="a3"/>
        <w:ind w:firstLine="709"/>
        <w:rPr>
          <w:rFonts w:eastAsia="Times New Roman" w:cs="Times New Roman"/>
          <w:color w:val="auto"/>
          <w:sz w:val="20"/>
          <w:lang w:val="ru-RU"/>
        </w:rPr>
      </w:pPr>
      <w:r w:rsidRPr="00360814">
        <w:rPr>
          <w:color w:val="auto"/>
          <w:sz w:val="24"/>
          <w:lang w:val="ru-RU"/>
        </w:rPr>
        <w:t>Я, ____________________________________________________________________</w:t>
      </w:r>
    </w:p>
    <w:p w:rsidR="00116213" w:rsidRPr="00360814" w:rsidRDefault="00116213" w:rsidP="00116213">
      <w:pPr>
        <w:ind w:left="414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>(фамилия, имя, отчество)</w:t>
      </w:r>
    </w:p>
    <w:p w:rsidR="00116213" w:rsidRPr="00360814" w:rsidRDefault="00116213" w:rsidP="00116213">
      <w:pPr>
        <w:tabs>
          <w:tab w:val="left" w:leader="underscore" w:pos="2725"/>
          <w:tab w:val="left" w:leader="underscore" w:pos="5304"/>
          <w:tab w:val="left" w:leader="underscore" w:pos="9356"/>
        </w:tabs>
        <w:ind w:left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выдан __________________________</w:t>
      </w:r>
    </w:p>
    <w:p w:rsidR="00116213" w:rsidRPr="00360814" w:rsidRDefault="00116213" w:rsidP="00116213">
      <w:pPr>
        <w:tabs>
          <w:tab w:val="left" w:pos="3934"/>
          <w:tab w:val="left" w:pos="7129"/>
        </w:tabs>
        <w:ind w:left="148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>(серия)</w:t>
      </w: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ab/>
        <w:t>(номер)</w:t>
      </w: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ab/>
        <w:t>(дата выдачи)</w:t>
      </w:r>
    </w:p>
    <w:p w:rsidR="00116213" w:rsidRPr="00360814" w:rsidRDefault="00116213" w:rsidP="00116213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116213" w:rsidRPr="00360814" w:rsidRDefault="00116213" w:rsidP="00116213">
      <w:pPr>
        <w:ind w:left="388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>(кем выдан паспорт)</w:t>
      </w:r>
    </w:p>
    <w:p w:rsidR="00116213" w:rsidRPr="00360814" w:rsidRDefault="00116213" w:rsidP="00116213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проживающий(ая) по адресу: 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116213" w:rsidRPr="00360814" w:rsidRDefault="00116213" w:rsidP="00116213">
      <w:pPr>
        <w:ind w:left="44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>(адрес места жительства по паспорту)</w:t>
      </w:r>
    </w:p>
    <w:p w:rsidR="00116213" w:rsidRPr="00360814" w:rsidRDefault="00116213" w:rsidP="00A259B8">
      <w:pPr>
        <w:ind w:right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360814">
        <w:rPr>
          <w:rFonts w:ascii="Times New Roman" w:eastAsia="Times New Roman" w:hAnsi="Times New Roman" w:cs="Times New Roman"/>
          <w:b/>
          <w:color w:val="auto"/>
          <w:lang w:val="ru-RU"/>
        </w:rPr>
        <w:t>выражаю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751AD" w:rsidRPr="008751AD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Акционерному обществу «</w:t>
      </w:r>
      <w:r w:rsidR="00A259B8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Челябинскгоргаз</w:t>
      </w:r>
      <w:r w:rsidR="008751AD" w:rsidRPr="008751AD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» (далее – АО «</w:t>
      </w:r>
      <w:r w:rsidR="00A259B8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Челябинскгоргаз</w:t>
      </w:r>
      <w:r w:rsidR="008751AD" w:rsidRPr="008751AD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»)</w:t>
      </w:r>
      <w:r w:rsidRPr="00360814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,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зарегистрированному по адресу: </w:t>
      </w:r>
      <w:r w:rsidR="00A259B8">
        <w:rPr>
          <w:rFonts w:ascii="Times New Roman" w:eastAsia="Times New Roman" w:hAnsi="Times New Roman" w:cs="Times New Roman"/>
          <w:color w:val="auto"/>
          <w:lang w:val="ru-RU"/>
        </w:rPr>
        <w:t>454087</w:t>
      </w:r>
      <w:r w:rsidR="008751AD" w:rsidRPr="008751AD">
        <w:rPr>
          <w:rFonts w:ascii="Times New Roman" w:eastAsia="Times New Roman" w:hAnsi="Times New Roman" w:cs="Times New Roman"/>
          <w:color w:val="auto"/>
          <w:lang w:val="ru-RU"/>
        </w:rPr>
        <w:t xml:space="preserve">, Челябинская область, город Челябинск, улица </w:t>
      </w:r>
      <w:r w:rsidR="00A259B8">
        <w:rPr>
          <w:rFonts w:ascii="Times New Roman" w:eastAsia="Times New Roman" w:hAnsi="Times New Roman" w:cs="Times New Roman"/>
          <w:color w:val="auto"/>
          <w:lang w:val="ru-RU"/>
        </w:rPr>
        <w:t>Рылеева, 8</w:t>
      </w:r>
      <w:r w:rsidR="008751AD" w:rsidRPr="008751A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в целях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содействия </w:t>
      </w:r>
      <w:r w:rsidR="00C40F0B" w:rsidRPr="00360814">
        <w:rPr>
          <w:rFonts w:ascii="Times New Roman" w:eastAsia="Times New Roman" w:hAnsi="Times New Roman" w:cs="Times New Roman"/>
          <w:color w:val="auto"/>
          <w:lang w:val="ru-RU"/>
        </w:rPr>
        <w:t>заключени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="00C40F0B"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договора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о подключении </w:t>
      </w:r>
      <w:r w:rsidR="00C40F0B">
        <w:rPr>
          <w:rFonts w:ascii="Times New Roman" w:eastAsiaTheme="minorHAnsi" w:hAnsi="Times New Roman" w:cs="Times New Roman"/>
          <w:color w:val="auto"/>
          <w:lang w:val="ru-RU" w:eastAsia="en-US"/>
        </w:rPr>
        <w:t>объектов капитального строительства к сети газораспределения</w:t>
      </w:r>
      <w:r w:rsidR="00C40F0B" w:rsidRPr="00360814">
        <w:rPr>
          <w:rFonts w:ascii="Times New Roman" w:eastAsia="Times New Roman" w:hAnsi="Times New Roman" w:cs="Times New Roman"/>
          <w:color w:val="auto"/>
          <w:lang w:val="ru-RU"/>
        </w:rPr>
        <w:t>, обеспечения соблюдения законов и иных нормативных правовых актов</w:t>
      </w:r>
      <w:r w:rsidR="00C40F0B"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 xml:space="preserve"> </w:t>
      </w:r>
      <w:r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согласие на обработку</w:t>
      </w:r>
      <w:r w:rsidRPr="00360814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,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40F0B" w:rsidRPr="00C40F0B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ООО</w:t>
      </w:r>
      <w:r w:rsidR="00C40F0B" w:rsidRPr="00C40F0B">
        <w:rPr>
          <w:rFonts w:ascii="Times New Roman" w:eastAsia="Times New Roman" w:hAnsi="Times New Roman" w:cs="Times New Roman"/>
          <w:color w:val="auto"/>
          <w:lang w:val="ru-RU"/>
        </w:rPr>
        <w:t> «Газпром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газификация</w:t>
      </w:r>
      <w:r w:rsidR="00C40F0B" w:rsidRPr="00C40F0B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 xml:space="preserve"> (г. 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Санкт-Петербург, наб. Адмирала Лазарева, д. 24, лит. А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, пом. 918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, ООО «Газпром межрегионгаз»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г. Санкт-Петербург, наб. Адмирала Лазарева, д. 24, лит. А)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, ООО «ЭТП ГПБ Консалтинг»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. М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осква, ул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 Миклухо-Маклая, д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 40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, обезличивание, блокирование, удаление и уничтожение моих</w:t>
      </w:r>
      <w:r w:rsidRPr="00360814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персональных данных</w:t>
      </w:r>
      <w:r w:rsidRPr="00360814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,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включающих фамилию, имя, отчество, </w:t>
      </w:r>
      <w:bookmarkStart w:id="1" w:name="_Hlk80609687"/>
      <w:r w:rsidRPr="00360814">
        <w:rPr>
          <w:rFonts w:ascii="Times New Roman" w:eastAsia="Times New Roman" w:hAnsi="Times New Roman" w:cs="Times New Roman"/>
          <w:color w:val="auto"/>
          <w:lang w:val="ru-RU"/>
        </w:rPr>
        <w:t>год, месяц, дату и место рождения</w:t>
      </w:r>
      <w:bookmarkEnd w:id="1"/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422774" w:rsidRPr="00422774">
        <w:rPr>
          <w:rFonts w:ascii="Times New Roman" w:eastAsia="Times New Roman" w:hAnsi="Times New Roman" w:cs="Times New Roman"/>
          <w:color w:val="auto"/>
          <w:lang w:val="ru-RU"/>
        </w:rPr>
        <w:t>данные документа, удостоверяющего личность</w:t>
      </w:r>
      <w:r w:rsidR="00757599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адрес регистрации,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22774" w:rsidRPr="00422774">
        <w:rPr>
          <w:rFonts w:ascii="Times New Roman" w:eastAsia="Times New Roman" w:hAnsi="Times New Roman" w:cs="Times New Roman"/>
          <w:color w:val="auto"/>
          <w:lang w:val="ru-RU"/>
        </w:rPr>
        <w:t>фактический адрес проживания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bookmarkStart w:id="2" w:name="_Hlk80609613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телефонный абонентский номер</w:t>
      </w:r>
      <w:bookmarkEnd w:id="2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, </w:t>
      </w:r>
      <w:bookmarkStart w:id="3" w:name="_Hlk80609627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адрес электронной почты</w:t>
      </w:r>
      <w:bookmarkEnd w:id="3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,</w:t>
      </w:r>
      <w:r w:rsidR="00221BD1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 </w:t>
      </w:r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идентификационный номер налогоплательщика</w:t>
      </w:r>
      <w:r w:rsidR="00422774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 (ИНН)</w:t>
      </w:r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, </w:t>
      </w:r>
      <w:r w:rsidR="00422774" w:rsidRPr="00422774">
        <w:rPr>
          <w:rFonts w:ascii="Times New Roman" w:eastAsia="Times New Roman" w:hAnsi="Times New Roman" w:cs="Times New Roman"/>
          <w:color w:val="auto"/>
          <w:spacing w:val="-4"/>
          <w:lang w:val="ru-RU"/>
        </w:rPr>
        <w:t>страховой номер индивидуального лицевого счета</w:t>
      </w:r>
      <w:r w:rsidR="00422774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 (СНИЛС)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116213" w:rsidRPr="00360814" w:rsidRDefault="00116213" w:rsidP="00116213">
      <w:pPr>
        <w:tabs>
          <w:tab w:val="left" w:leader="underscore" w:pos="5112"/>
        </w:tabs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В случае изменения моих персональных данных обязуюсь информировать об этом </w:t>
      </w:r>
      <w:r w:rsidR="008751A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АО «</w:t>
      </w:r>
      <w:r w:rsidR="00A259B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Челябинскгоргаз</w:t>
      </w:r>
      <w:r w:rsidR="008751A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»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в письменной форме и представить копии подтверждающих документов. </w:t>
      </w:r>
    </w:p>
    <w:p w:rsidR="00116213" w:rsidRPr="00360814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116213" w:rsidRPr="00360814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Согласие вступает в силу со дня его подписания и действует в </w:t>
      </w:r>
      <w:r w:rsidR="0067571E"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течение трех лет с момента </w:t>
      </w:r>
      <w:r w:rsidR="0067571E">
        <w:rPr>
          <w:rFonts w:ascii="Times New Roman" w:eastAsia="Times New Roman" w:hAnsi="Times New Roman" w:cs="Times New Roman"/>
          <w:color w:val="auto"/>
          <w:lang w:val="ru-RU"/>
        </w:rPr>
        <w:t>заключения</w:t>
      </w:r>
      <w:r w:rsidR="0067571E"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договора </w:t>
      </w:r>
      <w:r w:rsidR="0067571E">
        <w:rPr>
          <w:rFonts w:ascii="Times New Roman" w:eastAsia="Times New Roman" w:hAnsi="Times New Roman" w:cs="Times New Roman"/>
          <w:color w:val="auto"/>
          <w:lang w:val="ru-RU"/>
        </w:rPr>
        <w:t xml:space="preserve">о подключении </w:t>
      </w:r>
      <w:r w:rsidR="0067571E">
        <w:rPr>
          <w:rFonts w:ascii="Times New Roman" w:eastAsiaTheme="minorHAnsi" w:hAnsi="Times New Roman" w:cs="Times New Roman"/>
          <w:color w:val="auto"/>
          <w:lang w:val="ru-RU" w:eastAsia="en-US"/>
        </w:rPr>
        <w:t>объектов капитального строительства к сети газораспределения</w:t>
      </w:r>
      <w:r w:rsidR="0067571E"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актами </w:t>
      </w:r>
      <w:r w:rsidR="008751A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АО «</w:t>
      </w:r>
      <w:r w:rsidR="00E87F50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Челябинскгоргаз</w:t>
      </w:r>
      <w:r w:rsidR="008751A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»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116213" w:rsidRPr="00360814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8751A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АО «</w:t>
      </w:r>
      <w:r w:rsidR="00E87F50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Челябинскгоргаз</w:t>
      </w:r>
      <w:r w:rsidR="008751A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»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116213" w:rsidRPr="00360814" w:rsidRDefault="00116213" w:rsidP="00116213">
      <w:pPr>
        <w:tabs>
          <w:tab w:val="left" w:leader="underscore" w:pos="5934"/>
          <w:tab w:val="left" w:leader="underscore" w:pos="6550"/>
          <w:tab w:val="left" w:leader="underscore" w:pos="6836"/>
        </w:tabs>
        <w:ind w:right="60"/>
        <w:rPr>
          <w:rFonts w:ascii="Times New Roman" w:eastAsia="Times New Roman" w:hAnsi="Times New Roman" w:cs="Times New Roman"/>
          <w:color w:val="auto"/>
          <w:lang w:val="ru-RU"/>
        </w:rPr>
      </w:pP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»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20 __ г.           __________________     _________________________</w:t>
      </w: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                  (дата)                                                        (подпись)                              (расшифровка подписи)</w:t>
      </w:r>
    </w:p>
    <w:p w:rsidR="000C0821" w:rsidRPr="00116213" w:rsidRDefault="000C0821">
      <w:pPr>
        <w:rPr>
          <w:lang w:val="ru-RU"/>
        </w:rPr>
      </w:pPr>
    </w:p>
    <w:sectPr w:rsidR="000C0821" w:rsidRPr="0011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13"/>
    <w:rsid w:val="000C0821"/>
    <w:rsid w:val="000E1705"/>
    <w:rsid w:val="00116213"/>
    <w:rsid w:val="00163347"/>
    <w:rsid w:val="001B5266"/>
    <w:rsid w:val="00221BD1"/>
    <w:rsid w:val="00235DAA"/>
    <w:rsid w:val="00330606"/>
    <w:rsid w:val="00392D23"/>
    <w:rsid w:val="003A180E"/>
    <w:rsid w:val="003C4446"/>
    <w:rsid w:val="00422774"/>
    <w:rsid w:val="00475E15"/>
    <w:rsid w:val="004C7B19"/>
    <w:rsid w:val="0067571E"/>
    <w:rsid w:val="007147E3"/>
    <w:rsid w:val="00757599"/>
    <w:rsid w:val="008751AD"/>
    <w:rsid w:val="00977AD3"/>
    <w:rsid w:val="009B54BA"/>
    <w:rsid w:val="009C36A0"/>
    <w:rsid w:val="00A259B8"/>
    <w:rsid w:val="00B9096F"/>
    <w:rsid w:val="00C40F0B"/>
    <w:rsid w:val="00D45CC2"/>
    <w:rsid w:val="00E87F50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F925F0-F3CD-45F6-82E0-012CBA6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62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Лавский Владимир Владимирович</dc:creator>
  <cp:lastModifiedBy>Яркова Елена Ивановна</cp:lastModifiedBy>
  <cp:revision>2</cp:revision>
  <dcterms:created xsi:type="dcterms:W3CDTF">2022-05-18T09:05:00Z</dcterms:created>
  <dcterms:modified xsi:type="dcterms:W3CDTF">2022-05-18T09:05:00Z</dcterms:modified>
</cp:coreProperties>
</file>