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FB95C2" w14:textId="0F0C9B92" w:rsidR="005C3D2C" w:rsidRPr="005C3D2C" w:rsidRDefault="00CE533F" w:rsidP="005C3D2C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lang w:eastAsia="ru-RU"/>
        </w:rPr>
        <w:t>Приложение № 2</w:t>
      </w:r>
      <w:r w:rsidR="005C3D2C" w:rsidRPr="005C3D2C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14AD3063" w14:textId="77777777" w:rsidR="005C3D2C" w:rsidRPr="005C3D2C" w:rsidRDefault="005C3D2C" w:rsidP="005C3D2C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5C3D2C">
        <w:rPr>
          <w:rFonts w:ascii="Times New Roman" w:eastAsia="Times New Roman" w:hAnsi="Times New Roman" w:cs="Times New Roman"/>
          <w:lang w:eastAsia="ru-RU"/>
        </w:rPr>
        <w:t xml:space="preserve"> к приказу №____ от «___» ____________ 2025г. </w:t>
      </w:r>
    </w:p>
    <w:p w14:paraId="1A0A55BE" w14:textId="198821CF" w:rsidR="005C3D2C" w:rsidRDefault="005C3D2C" w:rsidP="004C53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685B621" w14:textId="77777777" w:rsidR="005C3D2C" w:rsidRDefault="005C3D2C" w:rsidP="004C53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51DEB95" w14:textId="2DEDCDCC" w:rsidR="004C5331" w:rsidRDefault="004C5331" w:rsidP="004C53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ДОГОВОР № </w:t>
      </w:r>
    </w:p>
    <w:p w14:paraId="006D0EB8" w14:textId="319BBBE3" w:rsidR="004C5331" w:rsidRDefault="004C5331" w:rsidP="00CE53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техническое обслуживание</w:t>
      </w:r>
      <w:r w:rsidR="00CE53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системы газоснабжения предприятия</w:t>
      </w:r>
    </w:p>
    <w:p w14:paraId="72DA47F0" w14:textId="77777777" w:rsidR="004C5331" w:rsidRDefault="004C5331" w:rsidP="004C53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B06AAA4" w14:textId="2DD20768" w:rsidR="004C5331" w:rsidRDefault="004C5331" w:rsidP="00CA5685">
      <w:pPr>
        <w:tabs>
          <w:tab w:val="right" w:pos="1020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г. Челябинск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C3D2C" w:rsidRPr="005C3D2C">
        <w:rPr>
          <w:rFonts w:ascii="Times New Roman" w:eastAsia="Times New Roman" w:hAnsi="Times New Roman" w:cs="Times New Roman"/>
          <w:sz w:val="24"/>
          <w:szCs w:val="24"/>
          <w:lang w:eastAsia="ru-RU"/>
        </w:rPr>
        <w:t>«__</w:t>
      </w:r>
      <w:proofErr w:type="gramStart"/>
      <w:r w:rsidR="005C3D2C" w:rsidRPr="005C3D2C">
        <w:rPr>
          <w:rFonts w:ascii="Times New Roman" w:eastAsia="Times New Roman" w:hAnsi="Times New Roman" w:cs="Times New Roman"/>
          <w:sz w:val="24"/>
          <w:szCs w:val="24"/>
          <w:lang w:eastAsia="ru-RU"/>
        </w:rPr>
        <w:t>_»_</w:t>
      </w:r>
      <w:proofErr w:type="gramEnd"/>
      <w:r w:rsidR="005C3D2C" w:rsidRPr="005C3D2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_________20__года</w:t>
      </w:r>
    </w:p>
    <w:p w14:paraId="1CCC8E23" w14:textId="6FE9666E" w:rsidR="004C5331" w:rsidRDefault="004C5331" w:rsidP="00CA56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D325E2F" w14:textId="77777777" w:rsidR="005C3D2C" w:rsidRPr="005C3D2C" w:rsidRDefault="005C3D2C" w:rsidP="005C3D2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D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fldChar w:fldCharType="begin"/>
      </w:r>
      <w:r w:rsidRPr="005C3D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instrText>DOCVARIABLE Название</w:instrText>
      </w:r>
      <w:r w:rsidRPr="005C3D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fldChar w:fldCharType="separate"/>
      </w:r>
      <w:r w:rsidRPr="005C3D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"Юридическое лицо" (ИП)</w:t>
      </w:r>
      <w:r w:rsidRPr="005C3D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fldChar w:fldCharType="end"/>
      </w:r>
      <w:r w:rsidRPr="005C3D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r w:rsidRPr="005C3D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именуемое в дальнейшем </w:t>
      </w:r>
      <w:r w:rsidRPr="005C3D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«Заказчик»</w:t>
      </w:r>
      <w:r w:rsidRPr="005C3D2C">
        <w:rPr>
          <w:rFonts w:ascii="Times New Roman" w:eastAsia="Times New Roman" w:hAnsi="Times New Roman" w:cs="Times New Roman"/>
          <w:sz w:val="24"/>
          <w:szCs w:val="24"/>
          <w:lang w:eastAsia="ru-RU"/>
        </w:rPr>
        <w:t>, в лице __________________, действующего на основании ________________, с одной стороны, и</w:t>
      </w:r>
    </w:p>
    <w:p w14:paraId="2E4CCD98" w14:textId="010C08BC" w:rsidR="004C5331" w:rsidRDefault="004C5331" w:rsidP="004C53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instrText>DOCVARIABLE НашаОрганизация</w:instrTex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fldChar w:fldCharType="separate"/>
      </w:r>
      <w:r w:rsidR="00CA56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АО "Челябинскгоргаз"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именуемое в дальнейшем «Исполнитель», </w:t>
      </w:r>
      <w:r w:rsidR="005C3D2C" w:rsidRPr="005C3D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лице </w:t>
      </w:r>
      <w:r w:rsidR="0096265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</w:t>
      </w:r>
      <w:r w:rsidR="005C3D2C" w:rsidRPr="005C3D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действующего на основании </w:t>
      </w:r>
      <w:r w:rsidR="0096265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</w:t>
      </w:r>
      <w:r w:rsidR="00CA568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другой стороны, заключили настоящий договор о нижеследующем:</w:t>
      </w:r>
    </w:p>
    <w:p w14:paraId="53781111" w14:textId="77777777" w:rsidR="004C5331" w:rsidRDefault="004C5331" w:rsidP="004C53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03392A4" w14:textId="77777777" w:rsidR="004C5331" w:rsidRDefault="004C5331" w:rsidP="004C5331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1" w:name="_Ref24689635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ПРЕДМЕТ ДОГОВОРА</w:t>
      </w:r>
    </w:p>
    <w:p w14:paraId="3FF0C282" w14:textId="77777777" w:rsidR="00CE533F" w:rsidRPr="00CE533F" w:rsidRDefault="00CE533F" w:rsidP="00CE533F">
      <w:pPr>
        <w:tabs>
          <w:tab w:val="left" w:pos="709"/>
        </w:tabs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E53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1.1. Исполнитель по поручению Заказчика обязуется выполнить работы по техническому обслуживанию газопроводов, газового оборудования, средств </w:t>
      </w:r>
      <w:proofErr w:type="spellStart"/>
      <w:r w:rsidRPr="00CE53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электрохимзащиты</w:t>
      </w:r>
      <w:proofErr w:type="spellEnd"/>
      <w:r w:rsidRPr="00CE53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согласно утвержденному обеими сторонами перечню работ, указанному в Приложении № 1 к настоящему Договору, а Заказчик обязуется принять выполненные работы и оплатить их.</w:t>
      </w:r>
    </w:p>
    <w:p w14:paraId="70424CE7" w14:textId="6C26B1E2" w:rsidR="004C5331" w:rsidRDefault="00CE533F" w:rsidP="00CE533F">
      <w:pPr>
        <w:tabs>
          <w:tab w:val="left" w:pos="709"/>
        </w:tabs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E53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1.2. Стороны при выполнении обязательств по настоящему договору руководствуются Федеральным законом «О промышленной безопасности опасных производственных объектов» от 21.07.1997 № 116-ФЗ, Федеральными нормами и правилами в области промышленной безопасности «Правила безопасности сетей газораспределения и </w:t>
      </w:r>
      <w:proofErr w:type="spellStart"/>
      <w:r w:rsidRPr="00CE53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газопотребления</w:t>
      </w:r>
      <w:proofErr w:type="spellEnd"/>
      <w:r w:rsidRPr="00CE53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», утвержденными Приказом Федеральной службы по экологическому, технологичес</w:t>
      </w:r>
      <w:r w:rsidR="004F5F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кому и атомному надзору от 15.12.2020</w:t>
      </w:r>
      <w:r w:rsidRPr="00CE53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г. </w:t>
      </w:r>
      <w:r w:rsidR="004F5F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</w:t>
      </w:r>
      <w:r w:rsidRPr="00CE53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№ </w:t>
      </w:r>
      <w:r w:rsidR="004F5F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531</w:t>
      </w:r>
      <w:r w:rsidRPr="00CE53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(далее по тексту «</w:t>
      </w:r>
      <w:proofErr w:type="spellStart"/>
      <w:r w:rsidRPr="00CE53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ПБСГиГ</w:t>
      </w:r>
      <w:proofErr w:type="spellEnd"/>
      <w:r w:rsidRPr="00CE53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»), «Техническим регламентом о безопасности сетей газораспределения и </w:t>
      </w:r>
      <w:proofErr w:type="spellStart"/>
      <w:r w:rsidRPr="00CE53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газопотребления</w:t>
      </w:r>
      <w:proofErr w:type="spellEnd"/>
      <w:r w:rsidRPr="00CE53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», утвержденным Постановлением Правительства РФ от 29.10.2010г. № </w:t>
      </w:r>
      <w:r w:rsidR="004F5F36" w:rsidRPr="00CE53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870, иными</w:t>
      </w:r>
      <w:r w:rsidRPr="00CE53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нормативно-правовыми актами.</w:t>
      </w:r>
    </w:p>
    <w:p w14:paraId="57B3E718" w14:textId="77777777" w:rsidR="004F5F36" w:rsidRDefault="004F5F36" w:rsidP="00CE533F">
      <w:pPr>
        <w:tabs>
          <w:tab w:val="left" w:pos="709"/>
        </w:tabs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</w:p>
    <w:p w14:paraId="3A8D2810" w14:textId="77777777" w:rsidR="004C5331" w:rsidRDefault="004C5331" w:rsidP="00BD64C5">
      <w:pPr>
        <w:keepNext/>
        <w:tabs>
          <w:tab w:val="left" w:pos="340"/>
        </w:tabs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2. Права и обязанности сторон</w:t>
      </w:r>
    </w:p>
    <w:p w14:paraId="308CDAEB" w14:textId="77777777" w:rsidR="00CE533F" w:rsidRDefault="00CE533F" w:rsidP="004F5F36">
      <w:pPr>
        <w:tabs>
          <w:tab w:val="left" w:pos="-142"/>
          <w:tab w:val="left" w:pos="709"/>
        </w:tabs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2.1. Обязанности Исполнителя:</w:t>
      </w:r>
    </w:p>
    <w:p w14:paraId="26B73CFE" w14:textId="77777777" w:rsidR="00CE533F" w:rsidRDefault="00CE533F" w:rsidP="004F5F36">
      <w:pPr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2.1.1. Обеспечивать качественное выполнение работ по техническому обслуживанию газопроводов, средств ЭХЗ и газового оборудования своими силами или с привлечением третьих лиц.</w:t>
      </w:r>
    </w:p>
    <w:p w14:paraId="5EABAB06" w14:textId="45B7BC15" w:rsidR="00CE533F" w:rsidRDefault="00CE533F" w:rsidP="004F5F36">
      <w:pPr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2.1.2. Обеспечить техническое обслуживание газопроводов, средств ЭХЗ и газового оборудования в соответствии с периодичностью, указанной в Приложении № 1</w:t>
      </w:r>
      <w:r w:rsidR="004F5F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Приложении № 2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 настоящему Договору.</w:t>
      </w:r>
    </w:p>
    <w:p w14:paraId="7ACCDB58" w14:textId="77777777" w:rsidR="00CE533F" w:rsidRDefault="00CE533F" w:rsidP="004F5F36">
      <w:pPr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2.1.3. Для выполнения работ, указанных в настоящем договоре, направить к Заказчику специалистов по техническому обслуживанию газового оборудования, газопроводов и средств ЭХЗ, в соответствии с согласованным сторонами графиком.</w:t>
      </w:r>
    </w:p>
    <w:p w14:paraId="2007BAD4" w14:textId="77777777" w:rsidR="00CE533F" w:rsidRDefault="00CE533F" w:rsidP="004F5F36">
      <w:pPr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2.1.4. Выполнять предусмотренные договором работы в соответствии с «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ПБСГиГ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» и иными нормативными актами, регулирующими взаимоотношения сторон по настоящему договору.  </w:t>
      </w:r>
    </w:p>
    <w:p w14:paraId="6397143B" w14:textId="77777777" w:rsidR="00CE533F" w:rsidRDefault="00CE533F" w:rsidP="004F5F36">
      <w:pPr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2.1.5. Согласовывать с Заказчиком график проведения работ по техническому обслуживанию газопроводов, средств ЭХЗ и газового оборудования.</w:t>
      </w:r>
    </w:p>
    <w:p w14:paraId="35F004A2" w14:textId="77777777" w:rsidR="00CE533F" w:rsidRDefault="00CE533F" w:rsidP="004F5F36">
      <w:pPr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2.1.6. При наличии замечаний к состоянию объекта системы газоснабжения, газопровода или средств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электрохимзащиты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представить Заказчику рекомендации по их устранению.</w:t>
      </w:r>
    </w:p>
    <w:p w14:paraId="53EE9597" w14:textId="77777777" w:rsidR="00CE533F" w:rsidRDefault="00CE533F" w:rsidP="004F5F36">
      <w:pPr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2.1.7. Своевременно ставить в известность Заказчика о необходимости отключения газового оборудования от газоснабжения в случаях, связанных с нарушением безопасной эксплуатации объектов газоснабжения.</w:t>
      </w:r>
    </w:p>
    <w:p w14:paraId="02ED9A6D" w14:textId="77777777" w:rsidR="00CE533F" w:rsidRDefault="00CE533F" w:rsidP="004F5F36">
      <w:pPr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2.1.8. Ежемесячно составлять и направлять Заказчику Акты выполненных работ.</w:t>
      </w:r>
    </w:p>
    <w:p w14:paraId="7049EF88" w14:textId="77777777" w:rsidR="00CE533F" w:rsidRDefault="00CE533F" w:rsidP="00CE533F">
      <w:pPr>
        <w:tabs>
          <w:tab w:val="left" w:pos="-142"/>
          <w:tab w:val="left" w:pos="709"/>
        </w:tabs>
        <w:spacing w:after="0" w:line="240" w:lineRule="auto"/>
        <w:ind w:left="-567"/>
        <w:jc w:val="both"/>
        <w:outlineLvl w:val="1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</w:p>
    <w:p w14:paraId="5F772D7E" w14:textId="77777777" w:rsidR="00CE533F" w:rsidRDefault="00CE533F" w:rsidP="004F5F36">
      <w:pPr>
        <w:tabs>
          <w:tab w:val="left" w:pos="-142"/>
          <w:tab w:val="left" w:pos="709"/>
        </w:tabs>
        <w:spacing w:after="0" w:line="240" w:lineRule="auto"/>
        <w:ind w:left="-567" w:firstLine="1276"/>
        <w:jc w:val="both"/>
        <w:outlineLvl w:val="1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2.2.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Обязанности Заказчика:</w:t>
      </w:r>
    </w:p>
    <w:p w14:paraId="7A1919B4" w14:textId="77777777" w:rsidR="00CE533F" w:rsidRDefault="00CE533F" w:rsidP="004F5F36">
      <w:pPr>
        <w:spacing w:after="0" w:line="240" w:lineRule="auto"/>
        <w:ind w:left="-567" w:firstLine="1276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bookmarkStart w:id="2" w:name="_Ref24690251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2.2.1. Соблюдать требования «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ПБСГиГ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».</w:t>
      </w:r>
      <w:bookmarkEnd w:id="2"/>
    </w:p>
    <w:p w14:paraId="2FFC13EA" w14:textId="77777777" w:rsidR="00CE533F" w:rsidRDefault="00CE533F" w:rsidP="004F5F36">
      <w:pPr>
        <w:spacing w:after="0" w:line="240" w:lineRule="auto"/>
        <w:ind w:left="-567" w:firstLine="1276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_Ref24690253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2.2.2. Содержать газопроводы, газовое оборудование, средства ЭХЗ, уплотнение вводов инженерных коммуникаций в исправном состоянии.</w:t>
      </w:r>
      <w:bookmarkStart w:id="4" w:name="_Ref24690254"/>
      <w:bookmarkEnd w:id="3"/>
    </w:p>
    <w:p w14:paraId="7494C5DB" w14:textId="77777777" w:rsidR="00CE533F" w:rsidRDefault="00CE533F" w:rsidP="004F5F36">
      <w:pPr>
        <w:spacing w:after="0" w:line="240" w:lineRule="auto"/>
        <w:ind w:left="-567" w:firstLine="1276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2.2.3. Соблюдать Правила охраны газораспределительных сетей при производстве работ в охранной зоне газопровода.</w:t>
      </w:r>
      <w:bookmarkEnd w:id="4"/>
    </w:p>
    <w:p w14:paraId="0A775833" w14:textId="77777777" w:rsidR="00CE533F" w:rsidRDefault="00CE533F" w:rsidP="004F5F36">
      <w:pPr>
        <w:tabs>
          <w:tab w:val="left" w:pos="709"/>
        </w:tabs>
        <w:spacing w:after="0" w:line="240" w:lineRule="auto"/>
        <w:ind w:left="-567" w:firstLine="1276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" w:name="_Ref24690206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2.2.4. Подтверждать Исполнителю дату и время отключения от газоснабжения газового оборудования (снижения давления в сетях) Заказчика для проведения технического обслуживания газопроводов, средств ЭХЗ и газового оборудования за 2 (два) дня до начала выполнения работ.</w:t>
      </w:r>
      <w:bookmarkEnd w:id="5"/>
    </w:p>
    <w:p w14:paraId="1F7F56E6" w14:textId="77777777" w:rsidR="00CE533F" w:rsidRDefault="00CE533F" w:rsidP="004F5F36">
      <w:pPr>
        <w:tabs>
          <w:tab w:val="left" w:pos="709"/>
        </w:tabs>
        <w:spacing w:after="0" w:line="240" w:lineRule="auto"/>
        <w:ind w:left="-567" w:firstLine="1276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" w:name="_Ref24690224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2.2.5. Согласовывать дату и время проведения технического обслуживания газопровода, средств ЭХЗ и газового оборудования с организациями, попадающими в схему отключения от газоснабжения (снижения давления в сетях), за 5 (пять) дней до начала выполнения работ.</w:t>
      </w:r>
      <w:bookmarkEnd w:id="6"/>
    </w:p>
    <w:p w14:paraId="73357C22" w14:textId="77777777" w:rsidR="00CE533F" w:rsidRDefault="00CE533F" w:rsidP="004F5F36">
      <w:pPr>
        <w:tabs>
          <w:tab w:val="left" w:pos="709"/>
        </w:tabs>
        <w:spacing w:after="0" w:line="240" w:lineRule="auto"/>
        <w:ind w:left="-567" w:firstLine="1276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2.2.6. Передавать Исполнителю письменное подтверждение (разрешение) на проведение работ, указанных в п.2.2.4, согласованное с организациями, указанными в п. 2.2.5, за 2 (два) дня до начала работ.</w:t>
      </w:r>
    </w:p>
    <w:p w14:paraId="65E82899" w14:textId="77777777" w:rsidR="00CE533F" w:rsidRDefault="00CE533F" w:rsidP="004F5F36">
      <w:pPr>
        <w:suppressAutoHyphens/>
        <w:spacing w:after="0" w:line="240" w:lineRule="auto"/>
        <w:ind w:left="-567" w:firstLine="12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Примечание: Устранение неисправностей (утечка газа и т.д.), возникающих в связи с ненадлежащим исполнением Заказчиком п. 2.2.1, п.2.2.2, п. 2.2.3, производится за счет средств Заказчика дополнительно.</w:t>
      </w:r>
    </w:p>
    <w:p w14:paraId="166A665A" w14:textId="2428A367" w:rsidR="00CE533F" w:rsidRDefault="00CE533F" w:rsidP="004F5F36">
      <w:pPr>
        <w:tabs>
          <w:tab w:val="left" w:pos="709"/>
        </w:tabs>
        <w:spacing w:after="0" w:line="240" w:lineRule="auto"/>
        <w:ind w:left="-567" w:firstLine="1276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2.2.7. </w:t>
      </w:r>
      <w:r w:rsidR="004F5F36" w:rsidRPr="004F5F36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Обеспечивать беспрепятственный доступ автотранспорта и персонала Исполнителя по предъявлению удостоверения в рабочие дни с 8-00 до 17-00 часов, а бригады работников АДС Исполнителя круглосуточно, в том числе в выходные и праздничные дни. При необходимости предоставления дополнительных документов для получения пропуска, перечень документов необходимо утвердить путем подписания дополнительного соглашения. В случае не подписания вышеуказанного дополнительного соглашения, Заказчик не имеет права требовать дополнительные документы.</w:t>
      </w:r>
    </w:p>
    <w:p w14:paraId="0AE54C56" w14:textId="77777777" w:rsidR="00CE533F" w:rsidRDefault="00CE533F" w:rsidP="004F5F36">
      <w:pPr>
        <w:spacing w:after="0" w:line="240" w:lineRule="auto"/>
        <w:ind w:left="-567" w:firstLine="1276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2.2.8. В случае изменений в газовых сетях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Заказчика: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врезки новых объектов, установки запорной арматуры или ликвидации таковых предоставлять исполнительно-техническую документацию за 3 (три) дня до начала вышеуказанных работ для внесения изменений в Договор.</w:t>
      </w:r>
    </w:p>
    <w:p w14:paraId="19AE3737" w14:textId="77777777" w:rsidR="00CE533F" w:rsidRDefault="00CE533F" w:rsidP="004F5F36">
      <w:pPr>
        <w:tabs>
          <w:tab w:val="left" w:pos="709"/>
        </w:tabs>
        <w:spacing w:after="0" w:line="240" w:lineRule="auto"/>
        <w:ind w:left="-567" w:firstLine="1276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2.2.9. Осуществлять приемку выполненных Исполнителем работ путем подписания Акта выполненных работ.</w:t>
      </w:r>
    </w:p>
    <w:p w14:paraId="4B8906C1" w14:textId="77777777" w:rsidR="00CE533F" w:rsidRDefault="00CE533F" w:rsidP="004F5F36">
      <w:pPr>
        <w:tabs>
          <w:tab w:val="left" w:pos="709"/>
        </w:tabs>
        <w:spacing w:after="0" w:line="240" w:lineRule="auto"/>
        <w:ind w:left="-567" w:firstLine="1276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2.2.10. Не производить установку дополнительного газового оборудования, перестановку, замену, ремонт и техническое обслуживание газового оборудования на обслуживаемом объекте без уведомления/согласования с Исполнителем.</w:t>
      </w:r>
    </w:p>
    <w:p w14:paraId="62D508C8" w14:textId="77777777" w:rsidR="00CE533F" w:rsidRDefault="00CE533F" w:rsidP="004F5F36">
      <w:pPr>
        <w:tabs>
          <w:tab w:val="left" w:pos="709"/>
        </w:tabs>
        <w:spacing w:after="0" w:line="240" w:lineRule="auto"/>
        <w:ind w:left="-567" w:firstLine="1276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2.2.11. Оперативно реагировать на замечания и предписания Исполнителя по устранению нарушений при эксплуатации газопроводов, средств ЭХЗ и газового оборудования, несвязанных с прекращением газоснабжения и принимать меры по их устранению.</w:t>
      </w:r>
    </w:p>
    <w:p w14:paraId="21BEC55D" w14:textId="77777777" w:rsidR="00CE533F" w:rsidRDefault="00CE533F" w:rsidP="004F5F36">
      <w:pPr>
        <w:tabs>
          <w:tab w:val="left" w:pos="709"/>
        </w:tabs>
        <w:spacing w:after="0" w:line="240" w:lineRule="auto"/>
        <w:ind w:left="-567" w:firstLine="1276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2.2.12. Согласовывать с Исполнителем график проведения внеплановых работ по техническому обслуживанию газопроводов, средств ЭХЗ и газового оборудования.</w:t>
      </w:r>
    </w:p>
    <w:p w14:paraId="2EA6390F" w14:textId="77777777" w:rsidR="00CE533F" w:rsidRDefault="00CE533F" w:rsidP="004F5F36">
      <w:pPr>
        <w:tabs>
          <w:tab w:val="left" w:pos="709"/>
        </w:tabs>
        <w:spacing w:after="0" w:line="240" w:lineRule="auto"/>
        <w:ind w:left="-567" w:firstLine="1276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2.2.13. Своевременно производить оплату по настоящему договору в соответствии с разделом 3 Договора.</w:t>
      </w:r>
    </w:p>
    <w:p w14:paraId="39E7B7BC" w14:textId="77777777" w:rsidR="00CE533F" w:rsidRDefault="00CE533F" w:rsidP="004F5F36">
      <w:pPr>
        <w:spacing w:after="0" w:line="240" w:lineRule="auto"/>
        <w:ind w:left="-567" w:firstLine="127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980857C" w14:textId="77777777" w:rsidR="00CE533F" w:rsidRDefault="00CE533F" w:rsidP="004F5F36">
      <w:pPr>
        <w:spacing w:after="0" w:line="240" w:lineRule="auto"/>
        <w:ind w:left="-567" w:firstLine="1276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val="x-none" w:eastAsia="ru-RU"/>
        </w:rPr>
        <w:t>2.3.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 xml:space="preserve"> Права Заказчика:</w:t>
      </w:r>
    </w:p>
    <w:p w14:paraId="228DA5E3" w14:textId="77777777" w:rsidR="00CE533F" w:rsidRDefault="00CE533F" w:rsidP="004F5F36">
      <w:pPr>
        <w:tabs>
          <w:tab w:val="left" w:pos="709"/>
        </w:tabs>
        <w:spacing w:after="0" w:line="240" w:lineRule="auto"/>
        <w:ind w:left="-567" w:firstLine="1276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2.3.1. Осуществлять плановые и внеплановые проверки выполнения работ.</w:t>
      </w:r>
    </w:p>
    <w:p w14:paraId="2F21C604" w14:textId="77777777" w:rsidR="00CE533F" w:rsidRDefault="00CE533F" w:rsidP="004F5F36">
      <w:pPr>
        <w:spacing w:after="0" w:line="240" w:lineRule="auto"/>
        <w:ind w:left="-567" w:firstLine="12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2.3.2. При выявлении некачественного выполнения работ требовать исправления либо повторного выполнения работ за счет средств Исполнителя, либо не производить оплату некачественно выполненных работ.</w:t>
      </w:r>
    </w:p>
    <w:p w14:paraId="3DB6450B" w14:textId="77777777" w:rsidR="00CE533F" w:rsidRDefault="00CE533F" w:rsidP="004F5F36">
      <w:pPr>
        <w:spacing w:after="0" w:line="240" w:lineRule="auto"/>
        <w:ind w:left="-567" w:firstLine="12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4839CAD" w14:textId="77777777" w:rsidR="00CE533F" w:rsidRDefault="00CE533F" w:rsidP="004F5F36">
      <w:pPr>
        <w:tabs>
          <w:tab w:val="left" w:pos="709"/>
        </w:tabs>
        <w:spacing w:after="0" w:line="240" w:lineRule="auto"/>
        <w:ind w:left="-567" w:firstLine="1276"/>
        <w:jc w:val="both"/>
        <w:outlineLvl w:val="1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2.4.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 xml:space="preserve"> Права Исполнителя:</w:t>
      </w:r>
    </w:p>
    <w:p w14:paraId="181E5EFC" w14:textId="77777777" w:rsidR="00CE533F" w:rsidRDefault="00CE533F" w:rsidP="004F5F36">
      <w:pPr>
        <w:tabs>
          <w:tab w:val="left" w:pos="709"/>
        </w:tabs>
        <w:spacing w:after="0" w:line="240" w:lineRule="auto"/>
        <w:ind w:left="-567" w:firstLine="1276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2.4.1. Отключить газ (с установкой заглушки):</w:t>
      </w:r>
    </w:p>
    <w:p w14:paraId="602E9D9F" w14:textId="77777777" w:rsidR="00CE533F" w:rsidRDefault="00CE533F" w:rsidP="004F5F36">
      <w:pPr>
        <w:spacing w:after="0" w:line="240" w:lineRule="auto"/>
        <w:ind w:left="-567" w:firstLine="1276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при проведении планового ремонта газопроводов, газового оборудования, средств ЭХЗ (при условии уведомления Заказчика за 30 (тридцать) дней до дня отключения);</w:t>
      </w:r>
    </w:p>
    <w:p w14:paraId="7761BFD0" w14:textId="77777777" w:rsidR="00CE533F" w:rsidRDefault="00CE533F" w:rsidP="004F5F36">
      <w:pPr>
        <w:spacing w:after="0" w:line="240" w:lineRule="auto"/>
        <w:ind w:left="-567" w:firstLine="1276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при проведении внеплановых работ на газопроводах и газовом оборудовании (при условии уведомления Заказчика за 3 (три) дня до дня отключения);</w:t>
      </w:r>
    </w:p>
    <w:p w14:paraId="7C0893B5" w14:textId="77777777" w:rsidR="00CE533F" w:rsidRDefault="00CE533F" w:rsidP="004F5F36">
      <w:pPr>
        <w:spacing w:after="0" w:line="240" w:lineRule="auto"/>
        <w:ind w:left="-567" w:firstLine="1276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за нарушение требований «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ПБСГиГ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», действующих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техрегламентов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ГОСТов.</w:t>
      </w:r>
    </w:p>
    <w:p w14:paraId="5059857E" w14:textId="2453451D" w:rsidR="00CE533F" w:rsidRPr="004F5F36" w:rsidRDefault="00CE533F" w:rsidP="004F5F36">
      <w:pPr>
        <w:tabs>
          <w:tab w:val="left" w:pos="709"/>
        </w:tabs>
        <w:spacing w:after="0" w:line="240" w:lineRule="auto"/>
        <w:ind w:left="-567" w:firstLine="1276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2.4.2. Предъявлять Заказчику требование о дополнительной оплате при отключении-подключении газа по вине либо по заявке Заказчика.</w:t>
      </w:r>
    </w:p>
    <w:p w14:paraId="39034600" w14:textId="77777777" w:rsidR="004C5331" w:rsidRDefault="004C5331" w:rsidP="004F5F36">
      <w:pPr>
        <w:spacing w:after="0" w:line="240" w:lineRule="auto"/>
        <w:ind w:firstLine="127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6D33421" w14:textId="51185123" w:rsidR="004F5F36" w:rsidRDefault="004F5F36" w:rsidP="004F5F36">
      <w:pPr>
        <w:keepNext/>
        <w:tabs>
          <w:tab w:val="left" w:pos="340"/>
        </w:tabs>
        <w:spacing w:after="0" w:line="240" w:lineRule="auto"/>
        <w:ind w:firstLine="1276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 xml:space="preserve">               </w:t>
      </w:r>
      <w:r w:rsidR="004C5331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3. СТОИМОСТЬ РАБОТ И ПОРЯДОК РАСЧЕТОВ</w:t>
      </w:r>
      <w:bookmarkEnd w:id="1"/>
    </w:p>
    <w:p w14:paraId="31F1BB8D" w14:textId="53BDE337" w:rsidR="00CE533F" w:rsidRPr="00CE533F" w:rsidRDefault="004F5F36" w:rsidP="004F5F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CE533F" w:rsidRPr="00CE53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 Стоимость выполненных работ с </w:t>
      </w:r>
      <w:r w:rsidRPr="005C3D2C">
        <w:rPr>
          <w:rFonts w:ascii="Times New Roman" w:eastAsia="Times New Roman" w:hAnsi="Times New Roman" w:cs="Times New Roman"/>
          <w:sz w:val="24"/>
          <w:szCs w:val="24"/>
          <w:lang w:eastAsia="ru-RU"/>
        </w:rPr>
        <w:t>«___» _________ 20__ года по «___» ________ 20__ года</w:t>
      </w:r>
      <w:r w:rsidRPr="00CE53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E533F" w:rsidRPr="00CE533F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настоящему договору определяется на основании Прейскуранта цен на услуги по техническому обслуживанию и ремонту систем газоснабжения, разработанного АО "Челябинскгоргаз" и утвержденного сторонами Перечня работ (Приложение № 1 к настоящему договору).</w:t>
      </w:r>
    </w:p>
    <w:p w14:paraId="21B4E292" w14:textId="77777777" w:rsidR="00CE533F" w:rsidRPr="00CE533F" w:rsidRDefault="00CE533F" w:rsidP="00CE53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533F">
        <w:rPr>
          <w:rFonts w:ascii="Times New Roman" w:eastAsia="Times New Roman" w:hAnsi="Times New Roman" w:cs="Times New Roman"/>
          <w:sz w:val="24"/>
          <w:szCs w:val="24"/>
          <w:lang w:eastAsia="ru-RU"/>
        </w:rPr>
        <w:t>3.2. Расчетным периодом по договору является календарный месяц.</w:t>
      </w:r>
    </w:p>
    <w:p w14:paraId="3364C66B" w14:textId="77777777" w:rsidR="00CE533F" w:rsidRPr="00CE533F" w:rsidRDefault="00CE533F" w:rsidP="00CE53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533F">
        <w:rPr>
          <w:rFonts w:ascii="Times New Roman" w:eastAsia="Times New Roman" w:hAnsi="Times New Roman" w:cs="Times New Roman"/>
          <w:sz w:val="24"/>
          <w:szCs w:val="24"/>
          <w:lang w:eastAsia="ru-RU"/>
        </w:rPr>
        <w:t>3.3. Оплата по настоящему договору производится одним из следующих способов:</w:t>
      </w:r>
    </w:p>
    <w:p w14:paraId="3C1CC65F" w14:textId="77777777" w:rsidR="00CE533F" w:rsidRPr="00CE533F" w:rsidRDefault="00CE533F" w:rsidP="00CE53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533F">
        <w:rPr>
          <w:rFonts w:ascii="Times New Roman" w:eastAsia="Times New Roman" w:hAnsi="Times New Roman" w:cs="Times New Roman"/>
          <w:sz w:val="24"/>
          <w:szCs w:val="24"/>
          <w:lang w:eastAsia="ru-RU"/>
        </w:rPr>
        <w:t>3.3.1. Оплата производится Заказчиком не позднее 10 (десятого) числа месяца, следующего за расчетным, путем перечисления денежных средств на расчетный счет Исполнителя.</w:t>
      </w:r>
    </w:p>
    <w:p w14:paraId="36F2F9A3" w14:textId="77777777" w:rsidR="00CE533F" w:rsidRPr="00CE533F" w:rsidRDefault="00CE533F" w:rsidP="00CE53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533F">
        <w:rPr>
          <w:rFonts w:ascii="Times New Roman" w:eastAsia="Times New Roman" w:hAnsi="Times New Roman" w:cs="Times New Roman"/>
          <w:sz w:val="24"/>
          <w:szCs w:val="24"/>
          <w:lang w:eastAsia="ru-RU"/>
        </w:rPr>
        <w:t>3.3.2. Оплата производится в размере 100 % стоимости работ не позднее 10 (десяти) дней с момента заключения настоящего договора путем перечисления денежных средств на расчетный счет Исполнителя.</w:t>
      </w:r>
    </w:p>
    <w:p w14:paraId="225FB4DD" w14:textId="77777777" w:rsidR="00CE533F" w:rsidRPr="00CE533F" w:rsidRDefault="00CE533F" w:rsidP="00CE53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533F">
        <w:rPr>
          <w:rFonts w:ascii="Times New Roman" w:eastAsia="Times New Roman" w:hAnsi="Times New Roman" w:cs="Times New Roman"/>
          <w:sz w:val="24"/>
          <w:szCs w:val="24"/>
          <w:lang w:eastAsia="ru-RU"/>
        </w:rPr>
        <w:t>3.4. Об изменении стоимости работ Исполнитель уведомляет Заказчика путем размещения информации на официальном сайте http:\\chelgaz.ru.</w:t>
      </w:r>
    </w:p>
    <w:p w14:paraId="3A7C92AF" w14:textId="2CED9D4F" w:rsidR="004C5331" w:rsidRDefault="00CE533F" w:rsidP="00CE53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533F">
        <w:rPr>
          <w:rFonts w:ascii="Times New Roman" w:eastAsia="Times New Roman" w:hAnsi="Times New Roman" w:cs="Times New Roman"/>
          <w:sz w:val="24"/>
          <w:szCs w:val="24"/>
          <w:lang w:eastAsia="ru-RU"/>
        </w:rPr>
        <w:t>3.5. Стоимость дополнительных ремонтных работ, проводимых по согласованию с Заказчиком, Договором не учитывается и оплачивается дополнительно по отдельно составляемому договору.</w:t>
      </w:r>
    </w:p>
    <w:p w14:paraId="32B8A143" w14:textId="77777777" w:rsidR="004F5F36" w:rsidRDefault="004F5F36" w:rsidP="00CE53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48B9646" w14:textId="06F0B47C" w:rsidR="004C5331" w:rsidRPr="006B0C38" w:rsidRDefault="004C5331" w:rsidP="006B0C3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ПОРЯДОК ПРИЕМКИ ВЫПОЛНЕНЫХ РАБОТ</w:t>
      </w:r>
    </w:p>
    <w:p w14:paraId="409586C4" w14:textId="77777777" w:rsidR="00CE533F" w:rsidRPr="00CE533F" w:rsidRDefault="00CE533F" w:rsidP="009626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533F">
        <w:rPr>
          <w:rFonts w:ascii="Times New Roman" w:eastAsia="Times New Roman" w:hAnsi="Times New Roman" w:cs="Times New Roman"/>
          <w:sz w:val="24"/>
          <w:szCs w:val="24"/>
          <w:lang w:eastAsia="ru-RU"/>
        </w:rPr>
        <w:t>4.1. Исполнитель предоставляет Заказчику Акт выполненных работ один раз в месяц до 5 (пятого) числа месяца, следующего за отчетным.</w:t>
      </w:r>
    </w:p>
    <w:p w14:paraId="435FE0D3" w14:textId="77777777" w:rsidR="00CE533F" w:rsidRPr="00CE533F" w:rsidRDefault="00CE533F" w:rsidP="009626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53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4.2. Заказчик обязан подписать полученный Акт и возвратить его Исполнителю в течение 5 (пяти) рабочих дней с момента получения или направить Исполнителю мотивированный отказ. </w:t>
      </w:r>
    </w:p>
    <w:p w14:paraId="5040CD67" w14:textId="77777777" w:rsidR="00CE533F" w:rsidRPr="00CE533F" w:rsidRDefault="00CE533F" w:rsidP="009626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533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не подписании Заказчиком Акта выполненных работ без предоставления мотивированного отказа (при уклонении от подписания или получения) считается, что данный Акт принят и подписан Заказчиком без замечаний и Заказчик не имеет претензий к работам, выполненным Исполнителем.</w:t>
      </w:r>
    </w:p>
    <w:p w14:paraId="180B4995" w14:textId="700F5EB4" w:rsidR="004C5331" w:rsidRDefault="00CE533F" w:rsidP="009626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533F">
        <w:rPr>
          <w:rFonts w:ascii="Times New Roman" w:eastAsia="Times New Roman" w:hAnsi="Times New Roman" w:cs="Times New Roman"/>
          <w:sz w:val="24"/>
          <w:szCs w:val="24"/>
          <w:lang w:eastAsia="ru-RU"/>
        </w:rPr>
        <w:t>4.3. В случае мотивированного отказа Заказчика от подписания Акта сторонами составляется двусторонний акт с перечнем работ по устранению замечаний и сроками их выполнения.</w:t>
      </w:r>
    </w:p>
    <w:p w14:paraId="18B117A7" w14:textId="77777777" w:rsidR="004F5F36" w:rsidRDefault="004F5F36" w:rsidP="009626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4128BC9" w14:textId="77777777" w:rsidR="004C5331" w:rsidRDefault="004C5331" w:rsidP="0096265B">
      <w:pPr>
        <w:keepNext/>
        <w:tabs>
          <w:tab w:val="left" w:pos="340"/>
        </w:tabs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5. ОТВЕТСТВЕННОСТЬ СТОРОН</w:t>
      </w:r>
    </w:p>
    <w:p w14:paraId="6DB78EC1" w14:textId="77777777" w:rsidR="00CE533F" w:rsidRPr="00CE533F" w:rsidRDefault="00CE533F" w:rsidP="009626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533F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Исполнитель освобождается от ответственности за качество выполняемых работ в случае:</w:t>
      </w:r>
    </w:p>
    <w:p w14:paraId="35EC7C2C" w14:textId="77777777" w:rsidR="00CE533F" w:rsidRPr="00CE533F" w:rsidRDefault="00CE533F" w:rsidP="009626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533F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обнаружения заводских дефектов в газовом оборудовании, запорной арматуре, приборах учета расхода газа, контрольно-измерительных приборах;</w:t>
      </w:r>
    </w:p>
    <w:p w14:paraId="4C6479C7" w14:textId="77777777" w:rsidR="00CE533F" w:rsidRPr="00CE533F" w:rsidRDefault="00CE533F" w:rsidP="009626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533F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выхода газовых приборов или отдельных их элементов из строя вследствие нарушений персоналом Заказчика «</w:t>
      </w:r>
      <w:proofErr w:type="spellStart"/>
      <w:r w:rsidRPr="00CE533F">
        <w:rPr>
          <w:rFonts w:ascii="Times New Roman" w:eastAsia="Times New Roman" w:hAnsi="Times New Roman" w:cs="Times New Roman"/>
          <w:sz w:val="24"/>
          <w:szCs w:val="24"/>
          <w:lang w:eastAsia="ru-RU"/>
        </w:rPr>
        <w:t>ПБСГиГ</w:t>
      </w:r>
      <w:proofErr w:type="spellEnd"/>
      <w:r w:rsidRPr="00CE53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и «Технического регламента о безопасности сетей газораспределения и </w:t>
      </w:r>
      <w:proofErr w:type="spellStart"/>
      <w:r w:rsidRPr="00CE533F">
        <w:rPr>
          <w:rFonts w:ascii="Times New Roman" w:eastAsia="Times New Roman" w:hAnsi="Times New Roman" w:cs="Times New Roman"/>
          <w:sz w:val="24"/>
          <w:szCs w:val="24"/>
          <w:lang w:eastAsia="ru-RU"/>
        </w:rPr>
        <w:t>газопотребления</w:t>
      </w:r>
      <w:proofErr w:type="spellEnd"/>
      <w:r w:rsidRPr="00CE533F">
        <w:rPr>
          <w:rFonts w:ascii="Times New Roman" w:eastAsia="Times New Roman" w:hAnsi="Times New Roman" w:cs="Times New Roman"/>
          <w:sz w:val="24"/>
          <w:szCs w:val="24"/>
          <w:lang w:eastAsia="ru-RU"/>
        </w:rPr>
        <w:t>», действующих ГОСТов.</w:t>
      </w:r>
    </w:p>
    <w:p w14:paraId="45A0A04F" w14:textId="77777777" w:rsidR="00CE533F" w:rsidRPr="00CE533F" w:rsidRDefault="00CE533F" w:rsidP="009626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533F">
        <w:rPr>
          <w:rFonts w:ascii="Times New Roman" w:eastAsia="Times New Roman" w:hAnsi="Times New Roman" w:cs="Times New Roman"/>
          <w:sz w:val="24"/>
          <w:szCs w:val="24"/>
          <w:lang w:eastAsia="ru-RU"/>
        </w:rPr>
        <w:t>5.2. Устранение дефектов, допущенных по вине Исполнителя, производится за счет Исполнителя на основании подтверждающих документов и расчетов.</w:t>
      </w:r>
    </w:p>
    <w:p w14:paraId="3E32C872" w14:textId="77777777" w:rsidR="00CE533F" w:rsidRPr="00CE533F" w:rsidRDefault="00CE533F" w:rsidP="009626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533F">
        <w:rPr>
          <w:rFonts w:ascii="Times New Roman" w:eastAsia="Times New Roman" w:hAnsi="Times New Roman" w:cs="Times New Roman"/>
          <w:sz w:val="24"/>
          <w:szCs w:val="24"/>
          <w:lang w:eastAsia="ru-RU"/>
        </w:rPr>
        <w:t>5.3. В случае нарушения Заказчиком сроков оплаты, предусмотренных разделом 3 настоящего договора, Заказчик уплачивает Исполнителю пени в размере 0,1 % от неоплаченной суммы за каждый день просрочки платежа.</w:t>
      </w:r>
    </w:p>
    <w:p w14:paraId="58CCBB72" w14:textId="77777777" w:rsidR="004C5331" w:rsidRDefault="004C5331" w:rsidP="00BD64C5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</w:p>
    <w:p w14:paraId="413FD70F" w14:textId="77777777" w:rsidR="004C5331" w:rsidRDefault="004C5331" w:rsidP="00BD64C5">
      <w:pPr>
        <w:keepNext/>
        <w:tabs>
          <w:tab w:val="left" w:pos="340"/>
        </w:tabs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 xml:space="preserve">6. </w:t>
      </w:r>
      <w:r>
        <w:rPr>
          <w:rFonts w:ascii="Times New Roman" w:eastAsia="Times New Roman" w:hAnsi="Times New Roman" w:cs="Times New Roman"/>
          <w:b/>
          <w:caps/>
          <w:sz w:val="24"/>
          <w:szCs w:val="24"/>
          <w:lang w:val="en-US" w:eastAsia="ru-RU"/>
        </w:rPr>
        <w:t>C</w:t>
      </w:r>
      <w:r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РОК ДЕЙСТВИЯ ДОГОВОРА</w:t>
      </w:r>
    </w:p>
    <w:p w14:paraId="492A41B3" w14:textId="6B015F46" w:rsidR="004C5331" w:rsidRDefault="004C5331" w:rsidP="00BD64C5">
      <w:pPr>
        <w:tabs>
          <w:tab w:val="left" w:pos="709"/>
        </w:tabs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" w:name="_Ref24771819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6.1. Настоящий договор действует с </w:t>
      </w:r>
      <w:r w:rsidR="005C3D2C" w:rsidRPr="005C3D2C">
        <w:rPr>
          <w:rFonts w:ascii="Times New Roman" w:eastAsia="Times New Roman" w:hAnsi="Times New Roman" w:cs="Times New Roman"/>
          <w:sz w:val="24"/>
          <w:szCs w:val="24"/>
          <w:lang w:eastAsia="ru-RU"/>
        </w:rPr>
        <w:t>«___» _________ 20__ года по «___» ________ 20__ года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bookmarkEnd w:id="7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части расчетов договор действует до полного </w:t>
      </w:r>
      <w:r w:rsidR="00CF2625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исполнения сторонами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своих обязательств.</w:t>
      </w:r>
    </w:p>
    <w:p w14:paraId="75275567" w14:textId="0E7C535D" w:rsidR="004C5331" w:rsidRDefault="004C5331" w:rsidP="00BD64C5">
      <w:pPr>
        <w:tabs>
          <w:tab w:val="left" w:pos="709"/>
        </w:tabs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" w:name="_Ref24771793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6.2. Договор считается пролонгированным на следующий год, если ни одна из сторон не заявит о своем несогласии с продлением срока действия настоящего договора за месяц до его окончания.</w:t>
      </w:r>
      <w:bookmarkEnd w:id="8"/>
    </w:p>
    <w:p w14:paraId="01044769" w14:textId="77777777" w:rsidR="004C5331" w:rsidRDefault="004C5331" w:rsidP="00BD64C5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C342558" w14:textId="5DCE25EC" w:rsidR="004C5331" w:rsidRDefault="004C5331" w:rsidP="00BD64C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ПРОЧИЕ УСЛОВИЯ</w:t>
      </w:r>
    </w:p>
    <w:p w14:paraId="17895C2B" w14:textId="234098C7" w:rsidR="004C5331" w:rsidRDefault="004C5331" w:rsidP="00BD64C5">
      <w:pPr>
        <w:tabs>
          <w:tab w:val="left" w:pos="142"/>
          <w:tab w:val="left" w:pos="709"/>
        </w:tabs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7.1. В случаях непредусмотренных условиями договора стороны руководствуются законодательством Российской Федерации.</w:t>
      </w:r>
    </w:p>
    <w:p w14:paraId="0BA18945" w14:textId="0031C14B" w:rsidR="004C5331" w:rsidRDefault="004C5331" w:rsidP="00BD64C5">
      <w:pPr>
        <w:tabs>
          <w:tab w:val="left" w:pos="709"/>
        </w:tabs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7.2. Об изменение реквизитов стороны уведомляют друг друга в течение 10 (десяти) дней.</w:t>
      </w:r>
    </w:p>
    <w:p w14:paraId="4F1BDB45" w14:textId="10753AE6" w:rsidR="004C5331" w:rsidRDefault="004C5331" w:rsidP="00BD64C5">
      <w:pPr>
        <w:tabs>
          <w:tab w:val="left" w:pos="709"/>
        </w:tabs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7.3. Все споры и разногласия, неурегулированные путем переговоров, разрешаются в арбитражном суде Челябинской области. Досудебный (претензионный) порядок урегулирования споров обязателен. Спор по договору может быть передан на разрешение суда по истечении 10 (десяти) календарных дней с даты направления претензии (требования) заинтересованной стороной.</w:t>
      </w:r>
    </w:p>
    <w:p w14:paraId="4A09D8D6" w14:textId="77777777" w:rsidR="005C3D2C" w:rsidRPr="005C3D2C" w:rsidRDefault="005C3D2C" w:rsidP="005C3D2C">
      <w:pPr>
        <w:tabs>
          <w:tab w:val="left" w:pos="709"/>
        </w:tabs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7.4.  </w:t>
      </w:r>
      <w:r w:rsidRPr="005C3D2C">
        <w:rPr>
          <w:rFonts w:ascii="Times New Roman" w:eastAsia="Times New Roman" w:hAnsi="Times New Roman" w:cs="Times New Roman"/>
          <w:sz w:val="24"/>
          <w:szCs w:val="24"/>
          <w:lang w:eastAsia="ru-RU"/>
        </w:rPr>
        <w:t>Обмен документами между Сторонами может осуществляться через представителей Сторон, посредством факсимильной связи (с последующим направлением оригиналов), заказной корреспонденцией, каналами электронной почты с использованием электронной цифровой подписи.</w:t>
      </w:r>
    </w:p>
    <w:p w14:paraId="76D05352" w14:textId="3765C1F7" w:rsidR="005C3D2C" w:rsidRPr="005C3D2C" w:rsidRDefault="005C3D2C" w:rsidP="005C3D2C">
      <w:pPr>
        <w:tabs>
          <w:tab w:val="left" w:pos="709"/>
        </w:tabs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D2C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Стороны признают, что полученные ими электронные документы, заверенные электронной цифровой подписью уполномоченных лиц, юридически эквивалентны документам на бумажных носителях, заверенным соответствующими подписями и оттиском печатей Сторон.</w:t>
      </w:r>
    </w:p>
    <w:p w14:paraId="311958DE" w14:textId="7D7E6697" w:rsidR="005C3D2C" w:rsidRPr="005C3D2C" w:rsidRDefault="005C3D2C" w:rsidP="005C3D2C">
      <w:pPr>
        <w:tabs>
          <w:tab w:val="left" w:pos="709"/>
        </w:tabs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D2C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Выставление и получение документов в электронном виде по телекоммуникационным каналам связи осуществляется через организации, обеспечивающие обмен открытой и конфиденциальной информацией по телекоммуникационным каналам связи в рамках электронного документооборота между Сторонами (Оператор электронного документооборота).</w:t>
      </w:r>
    </w:p>
    <w:p w14:paraId="7C613516" w14:textId="773E6F8E" w:rsidR="005C3D2C" w:rsidRDefault="005C3D2C" w:rsidP="005C3D2C">
      <w:pPr>
        <w:tabs>
          <w:tab w:val="left" w:pos="709"/>
        </w:tabs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D2C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Сведения, содержащиеся в документах, признаются Сторонами конфиденциальными. Стороны обязуются обеспечить недоступность указанных сведений для третьих лиц</w:t>
      </w:r>
      <w:r w:rsidR="00C245B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AB7B4ED" w14:textId="0E4D2B74" w:rsidR="004C5331" w:rsidRDefault="005C3D2C" w:rsidP="00BD64C5">
      <w:pPr>
        <w:tabs>
          <w:tab w:val="left" w:pos="709"/>
        </w:tabs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7.5</w:t>
      </w:r>
      <w:r w:rsidR="004C5331">
        <w:rPr>
          <w:rFonts w:ascii="Times New Roman" w:eastAsia="Times New Roman" w:hAnsi="Times New Roman" w:cs="Times New Roman"/>
          <w:sz w:val="24"/>
          <w:szCs w:val="24"/>
          <w:lang w:eastAsia="ru-RU"/>
        </w:rPr>
        <w:t>. Договор составлен в двух экземплярах, имеющих одинаковую юридическую силу, по одному для каждой из сторон.</w:t>
      </w:r>
    </w:p>
    <w:p w14:paraId="74A4DBEF" w14:textId="3E4F7087" w:rsidR="004C5331" w:rsidRDefault="004C5331" w:rsidP="004C5331">
      <w:pPr>
        <w:tabs>
          <w:tab w:val="left" w:pos="142"/>
          <w:tab w:val="left" w:pos="709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</w:p>
    <w:p w14:paraId="6EFE2CF4" w14:textId="77777777" w:rsidR="009D007D" w:rsidRDefault="009D007D" w:rsidP="009D007D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8. ПРИЛОЖЕНИЯ К НАСТОЯЩЕМУ ДОГОВОРУ</w:t>
      </w:r>
    </w:p>
    <w:p w14:paraId="280F8A99" w14:textId="4DED5741" w:rsidR="009D007D" w:rsidRPr="007D46B6" w:rsidRDefault="009D007D" w:rsidP="009D007D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6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8.1. Приложение № 1 – Перечень, выполняемых работ (услуг) по договору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техническое </w:t>
      </w:r>
      <w:r w:rsidRPr="007D46B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обслуживание системы газоснабжения предприятия.</w:t>
      </w:r>
    </w:p>
    <w:p w14:paraId="7744D018" w14:textId="77777777" w:rsidR="009D007D" w:rsidRPr="007D46B6" w:rsidRDefault="009D007D" w:rsidP="009D007D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6B6">
        <w:rPr>
          <w:rFonts w:ascii="Times New Roman" w:eastAsia="Times New Roman" w:hAnsi="Times New Roman" w:cs="Times New Roman"/>
          <w:sz w:val="24"/>
          <w:szCs w:val="24"/>
          <w:lang w:eastAsia="ru-RU"/>
        </w:rPr>
        <w:t>8.2. Приложение № 2 – График выполнения работ.</w:t>
      </w:r>
    </w:p>
    <w:p w14:paraId="089CCE1A" w14:textId="77777777" w:rsidR="009D007D" w:rsidRDefault="009D007D" w:rsidP="004C5331">
      <w:pPr>
        <w:tabs>
          <w:tab w:val="left" w:pos="142"/>
          <w:tab w:val="left" w:pos="709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</w:p>
    <w:p w14:paraId="73965921" w14:textId="7697F7C9" w:rsidR="004C5331" w:rsidRDefault="009D007D" w:rsidP="004C5331">
      <w:pPr>
        <w:keepNext/>
        <w:tabs>
          <w:tab w:val="left" w:pos="34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/>
          <w:caps/>
          <w:sz w:val="24"/>
          <w:szCs w:val="24"/>
          <w:lang w:val="en-US" w:eastAsia="ru-RU"/>
        </w:rPr>
        <w:t>9</w:t>
      </w:r>
      <w:r w:rsidR="004C5331">
        <w:rPr>
          <w:rFonts w:ascii="Times New Roman" w:eastAsia="Times New Roman" w:hAnsi="Times New Roman" w:cs="Times New Roman"/>
          <w:b/>
          <w:caps/>
          <w:sz w:val="24"/>
          <w:szCs w:val="24"/>
          <w:lang w:val="en-US" w:eastAsia="ru-RU"/>
        </w:rPr>
        <w:t>.</w:t>
      </w:r>
      <w:r w:rsidR="004C5331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АДРЕСА И РЕКВИЗИТЫ СТОРОН</w:t>
      </w:r>
    </w:p>
    <w:p w14:paraId="69E64A2F" w14:textId="77777777" w:rsidR="004C5331" w:rsidRDefault="004C5331" w:rsidP="004C533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3"/>
        <w:gridCol w:w="5092"/>
      </w:tblGrid>
      <w:tr w:rsidR="004C5331" w14:paraId="3AE0D98F" w14:textId="77777777" w:rsidTr="0096265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8EF60" w14:textId="77777777" w:rsidR="004C5331" w:rsidRDefault="004C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«Заказчик»</w:t>
            </w:r>
          </w:p>
        </w:tc>
        <w:tc>
          <w:tcPr>
            <w:tcW w:w="5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40AD8" w14:textId="77777777" w:rsidR="004C5331" w:rsidRDefault="004C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Исполнитель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</w:tr>
      <w:tr w:rsidR="004C5331" w14:paraId="2941151E" w14:textId="77777777" w:rsidTr="0096265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F071BAA" w14:textId="706B3001" w:rsidR="004C5331" w:rsidRDefault="00CF26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F26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Юридическое лицо (ИП)</w:t>
            </w:r>
          </w:p>
        </w:tc>
        <w:tc>
          <w:tcPr>
            <w:tcW w:w="50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EBD24FF" w14:textId="2E4CE6B7" w:rsidR="004C5331" w:rsidRDefault="004C5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instrText>DOCVARIABLE НашаОрганизацияКор</w:instrTex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fldChar w:fldCharType="separate"/>
            </w:r>
            <w:r w:rsidR="00CA56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АО "Челябинскгоргаз"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fldChar w:fldCharType="end"/>
            </w:r>
          </w:p>
        </w:tc>
      </w:tr>
      <w:tr w:rsidR="0096265B" w14:paraId="6671D23D" w14:textId="77777777" w:rsidTr="0096265B">
        <w:tc>
          <w:tcPr>
            <w:tcW w:w="51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C1DABE" w14:textId="77777777" w:rsidR="0096265B" w:rsidRPr="00CF2625" w:rsidRDefault="0096265B" w:rsidP="009626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адрес:</w:t>
            </w:r>
          </w:p>
          <w:p w14:paraId="6FF197E4" w14:textId="77777777" w:rsidR="0096265B" w:rsidRPr="00CF2625" w:rsidRDefault="0096265B" w:rsidP="009626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</w:t>
            </w:r>
          </w:p>
          <w:p w14:paraId="225D031C" w14:textId="77777777" w:rsidR="0096265B" w:rsidRPr="00CF2625" w:rsidRDefault="0096265B" w:rsidP="009626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  <w:p w14:paraId="654D179F" w14:textId="77777777" w:rsidR="0096265B" w:rsidRPr="00CF2625" w:rsidRDefault="0096265B" w:rsidP="009626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</w:t>
            </w:r>
          </w:p>
          <w:p w14:paraId="59900F6B" w14:textId="77777777" w:rsidR="0096265B" w:rsidRPr="00CF2625" w:rsidRDefault="0096265B" w:rsidP="009626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F2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Телефоны:_</w:t>
            </w:r>
            <w:proofErr w:type="gramEnd"/>
            <w:r w:rsidRPr="00CF2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</w:t>
            </w:r>
          </w:p>
          <w:p w14:paraId="06AC61DA" w14:textId="77777777" w:rsidR="0096265B" w:rsidRPr="00CF2625" w:rsidRDefault="0096265B" w:rsidP="009626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F2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Факс:_</w:t>
            </w:r>
            <w:proofErr w:type="gramEnd"/>
            <w:r w:rsidRPr="00CF2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</w:t>
            </w:r>
          </w:p>
          <w:p w14:paraId="1E32A3D7" w14:textId="77777777" w:rsidR="0096265B" w:rsidRPr="00CF2625" w:rsidRDefault="0096265B" w:rsidP="009626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______________________</w:t>
            </w:r>
          </w:p>
          <w:p w14:paraId="17C43910" w14:textId="77777777" w:rsidR="0096265B" w:rsidRPr="00CF2625" w:rsidRDefault="0096265B" w:rsidP="009626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 ______________________</w:t>
            </w:r>
          </w:p>
          <w:p w14:paraId="5DCDD900" w14:textId="77777777" w:rsidR="0096265B" w:rsidRPr="00CF2625" w:rsidRDefault="0096265B" w:rsidP="009626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Р/счет: _____________________</w:t>
            </w:r>
          </w:p>
          <w:p w14:paraId="3D0ACC10" w14:textId="77777777" w:rsidR="0096265B" w:rsidRPr="00CF2625" w:rsidRDefault="0096265B" w:rsidP="009626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Банк: ______________________</w:t>
            </w:r>
          </w:p>
          <w:p w14:paraId="62434D57" w14:textId="77777777" w:rsidR="0096265B" w:rsidRPr="00CF2625" w:rsidRDefault="0096265B" w:rsidP="009626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К/счет: _____________________</w:t>
            </w:r>
          </w:p>
          <w:p w14:paraId="4AFAE00A" w14:textId="77777777" w:rsidR="0096265B" w:rsidRPr="00CF2625" w:rsidRDefault="0096265B" w:rsidP="009626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БИК ________________________</w:t>
            </w:r>
          </w:p>
          <w:p w14:paraId="555CC841" w14:textId="1571CCE2" w:rsidR="0096265B" w:rsidRDefault="0096265B" w:rsidP="00962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9CDA722" w14:textId="77777777" w:rsidR="0096265B" w:rsidRDefault="0096265B" w:rsidP="00962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37B50D5" w14:textId="77777777" w:rsidR="0096265B" w:rsidRDefault="0096265B" w:rsidP="0096265B">
            <w:pPr>
              <w:tabs>
                <w:tab w:val="center" w:pos="2268"/>
                <w:tab w:val="center" w:pos="6804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A807B9E" w14:textId="77777777" w:rsidR="0096265B" w:rsidRPr="00CF2625" w:rsidRDefault="0096265B" w:rsidP="009626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адрес:</w:t>
            </w:r>
          </w:p>
          <w:p w14:paraId="4E132108" w14:textId="77777777" w:rsidR="0096265B" w:rsidRPr="00CF2625" w:rsidRDefault="0096265B" w:rsidP="009626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</w:t>
            </w:r>
          </w:p>
          <w:p w14:paraId="4EE7186E" w14:textId="77777777" w:rsidR="0096265B" w:rsidRPr="00CF2625" w:rsidRDefault="0096265B" w:rsidP="009626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  <w:p w14:paraId="12A11CB7" w14:textId="77777777" w:rsidR="0096265B" w:rsidRPr="00CF2625" w:rsidRDefault="0096265B" w:rsidP="009626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</w:t>
            </w:r>
          </w:p>
          <w:p w14:paraId="49D74969" w14:textId="77777777" w:rsidR="0096265B" w:rsidRPr="00CF2625" w:rsidRDefault="0096265B" w:rsidP="009626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F2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Телефоны:_</w:t>
            </w:r>
            <w:proofErr w:type="gramEnd"/>
            <w:r w:rsidRPr="00CF2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</w:t>
            </w:r>
          </w:p>
          <w:p w14:paraId="63280C12" w14:textId="77777777" w:rsidR="0096265B" w:rsidRPr="00CF2625" w:rsidRDefault="0096265B" w:rsidP="009626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F2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Факс:_</w:t>
            </w:r>
            <w:proofErr w:type="gramEnd"/>
            <w:r w:rsidRPr="00CF2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</w:t>
            </w:r>
          </w:p>
          <w:p w14:paraId="126400F5" w14:textId="77777777" w:rsidR="0096265B" w:rsidRPr="00CF2625" w:rsidRDefault="0096265B" w:rsidP="009626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______________________</w:t>
            </w:r>
          </w:p>
          <w:p w14:paraId="2185787E" w14:textId="77777777" w:rsidR="0096265B" w:rsidRPr="00CF2625" w:rsidRDefault="0096265B" w:rsidP="009626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 ______________________</w:t>
            </w:r>
          </w:p>
          <w:p w14:paraId="186C4A2D" w14:textId="77777777" w:rsidR="0096265B" w:rsidRPr="00CF2625" w:rsidRDefault="0096265B" w:rsidP="009626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Р/счет: _____________________</w:t>
            </w:r>
          </w:p>
          <w:p w14:paraId="0D665001" w14:textId="77777777" w:rsidR="0096265B" w:rsidRPr="00CF2625" w:rsidRDefault="0096265B" w:rsidP="009626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Банк: ______________________</w:t>
            </w:r>
          </w:p>
          <w:p w14:paraId="2917FDEC" w14:textId="77777777" w:rsidR="0096265B" w:rsidRPr="00CF2625" w:rsidRDefault="0096265B" w:rsidP="009626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К/счет: _____________________</w:t>
            </w:r>
          </w:p>
          <w:p w14:paraId="18750C1F" w14:textId="77777777" w:rsidR="0096265B" w:rsidRPr="00CF2625" w:rsidRDefault="0096265B" w:rsidP="009626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БИК ________________________</w:t>
            </w:r>
          </w:p>
          <w:p w14:paraId="5D5EBC61" w14:textId="77777777" w:rsidR="0096265B" w:rsidRDefault="0096265B" w:rsidP="00962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66DBB25" w14:textId="77777777" w:rsidR="0096265B" w:rsidRDefault="0096265B" w:rsidP="00962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8C91D32" w14:textId="1AB7DC05" w:rsidR="0096265B" w:rsidRDefault="0096265B" w:rsidP="0096265B">
            <w:pPr>
              <w:tabs>
                <w:tab w:val="center" w:pos="2268"/>
                <w:tab w:val="center" w:pos="6804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6265B" w14:paraId="4C26DFA3" w14:textId="77777777" w:rsidTr="0096265B"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9B6E83" w14:textId="748F5C9F" w:rsidR="0096265B" w:rsidRDefault="0096265B" w:rsidP="0096265B">
            <w:pPr>
              <w:tabs>
                <w:tab w:val="center" w:pos="2268"/>
                <w:tab w:val="center" w:pos="6804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____________________/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______________</w:t>
            </w:r>
          </w:p>
          <w:p w14:paraId="60EB7732" w14:textId="77777777" w:rsidR="0096265B" w:rsidRDefault="0096265B" w:rsidP="0096265B">
            <w:pPr>
              <w:tabs>
                <w:tab w:val="center" w:pos="2268"/>
                <w:tab w:val="center" w:pos="6804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99999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ru-RU"/>
              </w:rPr>
              <w:t>М.П.</w:t>
            </w:r>
          </w:p>
          <w:p w14:paraId="4448B0AD" w14:textId="77777777" w:rsidR="0096265B" w:rsidRDefault="0096265B" w:rsidP="009626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B12F1F" w14:textId="77777777" w:rsidR="0096265B" w:rsidRDefault="0096265B" w:rsidP="0096265B">
            <w:pPr>
              <w:tabs>
                <w:tab w:val="center" w:pos="2268"/>
                <w:tab w:val="center" w:pos="6804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____________________/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______________</w:t>
            </w:r>
          </w:p>
          <w:p w14:paraId="4A695FF9" w14:textId="77777777" w:rsidR="0096265B" w:rsidRDefault="0096265B" w:rsidP="0096265B">
            <w:pPr>
              <w:tabs>
                <w:tab w:val="center" w:pos="2268"/>
                <w:tab w:val="center" w:pos="6804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99999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ru-RU"/>
              </w:rPr>
              <w:t>М.П.</w:t>
            </w:r>
          </w:p>
          <w:p w14:paraId="2E4FF2EB" w14:textId="77777777" w:rsidR="0096265B" w:rsidRDefault="0096265B" w:rsidP="00962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2852DD0E" w14:textId="2834D4B3" w:rsidR="00C3076F" w:rsidRDefault="00C3076F"/>
    <w:p w14:paraId="0DD0B06C" w14:textId="1A0CC719" w:rsidR="00CF2625" w:rsidRDefault="00CF2625"/>
    <w:p w14:paraId="773ED5D5" w14:textId="409E3EB8" w:rsidR="00CF2625" w:rsidRDefault="00CF2625"/>
    <w:p w14:paraId="11D8F9E1" w14:textId="4BF6E8D5" w:rsidR="00CF2625" w:rsidRDefault="00CF2625"/>
    <w:p w14:paraId="0DC79BFF" w14:textId="21CC75B9" w:rsidR="00CF2625" w:rsidRDefault="00CF2625"/>
    <w:p w14:paraId="5FE3FA29" w14:textId="4800EF61" w:rsidR="00CF2625" w:rsidRDefault="00CF2625"/>
    <w:tbl>
      <w:tblPr>
        <w:tblW w:w="10383" w:type="dxa"/>
        <w:tblInd w:w="-648" w:type="dxa"/>
        <w:tblLook w:val="04A0" w:firstRow="1" w:lastRow="0" w:firstColumn="1" w:lastColumn="0" w:noHBand="0" w:noVBand="1"/>
      </w:tblPr>
      <w:tblGrid>
        <w:gridCol w:w="740"/>
        <w:gridCol w:w="700"/>
        <w:gridCol w:w="500"/>
        <w:gridCol w:w="1000"/>
        <w:gridCol w:w="2120"/>
        <w:gridCol w:w="1058"/>
        <w:gridCol w:w="791"/>
        <w:gridCol w:w="734"/>
        <w:gridCol w:w="767"/>
        <w:gridCol w:w="665"/>
        <w:gridCol w:w="1308"/>
      </w:tblGrid>
      <w:tr w:rsidR="00CF2625" w:rsidRPr="00CF2625" w14:paraId="6B8CE306" w14:textId="77777777" w:rsidTr="006F4A21">
        <w:trPr>
          <w:trHeight w:val="315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4496F" w14:textId="77777777" w:rsidR="00CF2625" w:rsidRPr="00CF2625" w:rsidRDefault="00CF2625" w:rsidP="00CF2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1F399" w14:textId="77777777" w:rsidR="00CF2625" w:rsidRPr="00CF2625" w:rsidRDefault="00CF2625" w:rsidP="00CF2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B3156" w14:textId="77777777" w:rsidR="00CF2625" w:rsidRPr="00CF2625" w:rsidRDefault="00CF2625" w:rsidP="00CF2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09AB8" w14:textId="77777777" w:rsidR="00CF2625" w:rsidRPr="00CF2625" w:rsidRDefault="00CF2625" w:rsidP="00CF2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C3C98" w14:textId="77777777" w:rsidR="00CF2625" w:rsidRPr="00CF2625" w:rsidRDefault="00CF2625" w:rsidP="00CF2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2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D4C17" w14:textId="6F02612E" w:rsidR="00CF2625" w:rsidRPr="00CF2625" w:rsidRDefault="00CF2625" w:rsidP="004F5F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F26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r w:rsidR="006B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риложение № 1 к проекту договора</w:t>
            </w:r>
            <w:r w:rsidRPr="00CF26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ТО</w:t>
            </w:r>
          </w:p>
        </w:tc>
      </w:tr>
      <w:tr w:rsidR="00CF2625" w:rsidRPr="00CF2625" w14:paraId="50534ECB" w14:textId="77777777" w:rsidTr="000C32C2">
        <w:trPr>
          <w:trHeight w:val="523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E40C3" w14:textId="77777777" w:rsidR="00CF2625" w:rsidRPr="00CF2625" w:rsidRDefault="00CF2625" w:rsidP="00CF2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73BC0" w14:textId="77777777" w:rsidR="00CF2625" w:rsidRPr="00CF2625" w:rsidRDefault="00CF2625" w:rsidP="00CF2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C1675" w14:textId="77777777" w:rsidR="00CF2625" w:rsidRPr="00CF2625" w:rsidRDefault="00CF2625" w:rsidP="00CF2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65AF3" w14:textId="77777777" w:rsidR="00CF2625" w:rsidRPr="00CF2625" w:rsidRDefault="00CF2625" w:rsidP="00CF2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BEAF3" w14:textId="77777777" w:rsidR="00CF2625" w:rsidRPr="00CF2625" w:rsidRDefault="00CF2625" w:rsidP="00CF2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2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161D6" w14:textId="77777777" w:rsidR="00CF2625" w:rsidRPr="00CF2625" w:rsidRDefault="00CF2625" w:rsidP="00CF26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32C2" w:rsidRPr="00CF2625" w14:paraId="728F05D6" w14:textId="77777777" w:rsidTr="008509B4">
        <w:trPr>
          <w:trHeight w:val="315"/>
        </w:trPr>
        <w:tc>
          <w:tcPr>
            <w:tcW w:w="1038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CD785A" w14:textId="77777777" w:rsidR="000C32C2" w:rsidRPr="00CF2625" w:rsidRDefault="000C32C2" w:rsidP="00850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26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Юридическое лицо (ИП)</w:t>
            </w:r>
          </w:p>
        </w:tc>
      </w:tr>
      <w:tr w:rsidR="000C32C2" w:rsidRPr="00CF2625" w14:paraId="72770900" w14:textId="77777777" w:rsidTr="008509B4">
        <w:trPr>
          <w:trHeight w:val="105"/>
        </w:trPr>
        <w:tc>
          <w:tcPr>
            <w:tcW w:w="74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DFC75E" w14:textId="77777777" w:rsidR="000C32C2" w:rsidRPr="00CF2625" w:rsidRDefault="000C32C2" w:rsidP="008509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F26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20" w:type="dxa"/>
            <w:gridSpan w:val="4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F05F40" w14:textId="77777777" w:rsidR="000C32C2" w:rsidRPr="00CF2625" w:rsidRDefault="000C32C2" w:rsidP="008509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F26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830F11" w14:textId="77777777" w:rsidR="000C32C2" w:rsidRPr="00CF2625" w:rsidRDefault="000C32C2" w:rsidP="008509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F26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E5B98C" w14:textId="77777777" w:rsidR="000C32C2" w:rsidRPr="00CF2625" w:rsidRDefault="000C32C2" w:rsidP="008509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F26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0BF671" w14:textId="77777777" w:rsidR="000C32C2" w:rsidRPr="00CF2625" w:rsidRDefault="000C32C2" w:rsidP="008509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F26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FA2AF0" w14:textId="77777777" w:rsidR="000C32C2" w:rsidRPr="00CF2625" w:rsidRDefault="000C32C2" w:rsidP="008509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F26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4E0385" w14:textId="77777777" w:rsidR="000C32C2" w:rsidRPr="00CF2625" w:rsidRDefault="000C32C2" w:rsidP="008509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F26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E9BFFD" w14:textId="77777777" w:rsidR="000C32C2" w:rsidRPr="00CF2625" w:rsidRDefault="000C32C2" w:rsidP="008509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F26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C32C2" w:rsidRPr="00CF2625" w14:paraId="3C456E34" w14:textId="77777777" w:rsidTr="008509B4">
        <w:trPr>
          <w:trHeight w:val="225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138C3" w14:textId="77777777" w:rsidR="000C32C2" w:rsidRPr="00CF2625" w:rsidRDefault="000C32C2" w:rsidP="008509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B831B" w14:textId="77777777" w:rsidR="000C32C2" w:rsidRPr="00CF2625" w:rsidRDefault="000C32C2" w:rsidP="00850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17CB8" w14:textId="77777777" w:rsidR="000C32C2" w:rsidRPr="00CF2625" w:rsidRDefault="000C32C2" w:rsidP="00850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A9DD8" w14:textId="77777777" w:rsidR="000C32C2" w:rsidRPr="00CF2625" w:rsidRDefault="000C32C2" w:rsidP="00850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6632D" w14:textId="77777777" w:rsidR="000C32C2" w:rsidRPr="00CF2625" w:rsidRDefault="000C32C2" w:rsidP="00850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78AEA" w14:textId="77777777" w:rsidR="000C32C2" w:rsidRPr="00CF2625" w:rsidRDefault="000C32C2" w:rsidP="00850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91D7A" w14:textId="77777777" w:rsidR="000C32C2" w:rsidRPr="00CF2625" w:rsidRDefault="000C32C2" w:rsidP="00850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CD5DE" w14:textId="77777777" w:rsidR="000C32C2" w:rsidRPr="00CF2625" w:rsidRDefault="000C32C2" w:rsidP="00850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58BEE" w14:textId="77777777" w:rsidR="000C32C2" w:rsidRPr="00CF2625" w:rsidRDefault="000C32C2" w:rsidP="00850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5DA9D" w14:textId="77777777" w:rsidR="000C32C2" w:rsidRPr="00CF2625" w:rsidRDefault="000C32C2" w:rsidP="00850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098DE" w14:textId="77777777" w:rsidR="000C32C2" w:rsidRPr="00CF2625" w:rsidRDefault="000C32C2" w:rsidP="00850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32C2" w:rsidRPr="00CF2625" w14:paraId="5F1CF129" w14:textId="77777777" w:rsidTr="008509B4">
        <w:trPr>
          <w:trHeight w:val="300"/>
        </w:trPr>
        <w:tc>
          <w:tcPr>
            <w:tcW w:w="29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EA19230" w14:textId="77777777" w:rsidR="000C32C2" w:rsidRPr="00CF2625" w:rsidRDefault="000C32C2" w:rsidP="008509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F2625">
              <w:rPr>
                <w:rFonts w:ascii="Times New Roman" w:eastAsia="Times New Roman" w:hAnsi="Times New Roman" w:cs="Times New Roman"/>
                <w:lang w:eastAsia="ru-RU"/>
              </w:rPr>
              <w:t>Выполняет</w:t>
            </w:r>
          </w:p>
        </w:tc>
        <w:tc>
          <w:tcPr>
            <w:tcW w:w="744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72185A" w14:textId="77777777" w:rsidR="000C32C2" w:rsidRPr="00CF2625" w:rsidRDefault="000C32C2" w:rsidP="008509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0C32C2" w:rsidRPr="00CF2625" w14:paraId="3F29BCDE" w14:textId="77777777" w:rsidTr="008509B4">
        <w:trPr>
          <w:trHeight w:val="300"/>
        </w:trPr>
        <w:tc>
          <w:tcPr>
            <w:tcW w:w="690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5CA222" w14:textId="77777777" w:rsidR="000C32C2" w:rsidRPr="00CF2625" w:rsidRDefault="000C32C2" w:rsidP="008509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F26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Ответственный исполнитель    </w:t>
            </w:r>
          </w:p>
        </w:tc>
        <w:tc>
          <w:tcPr>
            <w:tcW w:w="347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C4F64D" w14:textId="77777777" w:rsidR="000C32C2" w:rsidRPr="00CF2625" w:rsidRDefault="000C32C2" w:rsidP="00850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2625">
              <w:rPr>
                <w:rFonts w:ascii="Times New Roman" w:eastAsia="Times New Roman" w:hAnsi="Times New Roman" w:cs="Times New Roman"/>
                <w:lang w:eastAsia="ru-RU"/>
              </w:rPr>
              <w:t xml:space="preserve">тел.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0C32C2" w:rsidRPr="00CF2625" w14:paraId="293FE615" w14:textId="77777777" w:rsidTr="008509B4">
        <w:trPr>
          <w:trHeight w:val="480"/>
        </w:trPr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3F62C5" w14:textId="77777777" w:rsidR="000C32C2" w:rsidRPr="00CF2625" w:rsidRDefault="000C32C2" w:rsidP="00850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F26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</w:t>
            </w:r>
          </w:p>
        </w:tc>
        <w:tc>
          <w:tcPr>
            <w:tcW w:w="43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BCFC66" w14:textId="77777777" w:rsidR="000C32C2" w:rsidRPr="00CF2625" w:rsidRDefault="000C32C2" w:rsidP="00850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F26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Название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2BD747" w14:textId="77777777" w:rsidR="000C32C2" w:rsidRPr="00CF2625" w:rsidRDefault="000C32C2" w:rsidP="00850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F26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Ед. изм.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AEEB34E" w14:textId="77777777" w:rsidR="000C32C2" w:rsidRPr="00CF2625" w:rsidRDefault="000C32C2" w:rsidP="00850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F26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Цена за ед.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61A27B" w14:textId="77777777" w:rsidR="000C32C2" w:rsidRPr="00CF2625" w:rsidRDefault="000C32C2" w:rsidP="00850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F26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Кол-во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6A33F4B" w14:textId="77777777" w:rsidR="000C32C2" w:rsidRPr="00CF2625" w:rsidRDefault="000C32C2" w:rsidP="00850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F26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Пери- </w:t>
            </w:r>
            <w:proofErr w:type="spellStart"/>
            <w:r w:rsidRPr="00CF26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одичн</w:t>
            </w:r>
            <w:proofErr w:type="spellEnd"/>
            <w:r w:rsidRPr="00CF26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C00EB1" w14:textId="77777777" w:rsidR="000C32C2" w:rsidRPr="00CF2625" w:rsidRDefault="000C32C2" w:rsidP="00850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CF26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Коэф</w:t>
            </w:r>
            <w:proofErr w:type="spellEnd"/>
            <w:r w:rsidRPr="00CF26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6006C1A" w14:textId="77777777" w:rsidR="000C32C2" w:rsidRPr="001C4605" w:rsidRDefault="000C32C2" w:rsidP="00850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F26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Сумма,</w:t>
            </w:r>
            <w:r w:rsidRPr="00CF26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руб.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r w:rsidRPr="001C4605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без НДС</w:t>
            </w:r>
          </w:p>
        </w:tc>
      </w:tr>
      <w:tr w:rsidR="000C32C2" w:rsidRPr="00CF2625" w14:paraId="7635AF21" w14:textId="77777777" w:rsidTr="008509B4">
        <w:trPr>
          <w:trHeight w:val="240"/>
        </w:trPr>
        <w:tc>
          <w:tcPr>
            <w:tcW w:w="1038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vAlign w:val="bottom"/>
            <w:hideMark/>
          </w:tcPr>
          <w:p w14:paraId="136A75CB" w14:textId="77777777" w:rsidR="000C32C2" w:rsidRPr="00CF2625" w:rsidRDefault="000C32C2" w:rsidP="008509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F262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Объект  </w:t>
            </w:r>
          </w:p>
        </w:tc>
      </w:tr>
      <w:tr w:rsidR="000C32C2" w:rsidRPr="00CF2625" w14:paraId="1D7CBEF2" w14:textId="77777777" w:rsidTr="008509B4">
        <w:trPr>
          <w:trHeight w:val="240"/>
        </w:trPr>
        <w:tc>
          <w:tcPr>
            <w:tcW w:w="1038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vAlign w:val="bottom"/>
          </w:tcPr>
          <w:p w14:paraId="048C82A6" w14:textId="77777777" w:rsidR="000C32C2" w:rsidRPr="00CF2625" w:rsidRDefault="000C32C2" w:rsidP="008509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0C32C2" w:rsidRPr="00CF2625" w14:paraId="31DA131B" w14:textId="77777777" w:rsidTr="008509B4">
        <w:trPr>
          <w:trHeight w:val="24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61CEF" w14:textId="77777777" w:rsidR="000C32C2" w:rsidRPr="00CF2625" w:rsidRDefault="000C32C2" w:rsidP="008509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0E08E" w14:textId="77777777" w:rsidR="000C32C2" w:rsidRPr="00CF2625" w:rsidRDefault="000C32C2" w:rsidP="00850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3785C" w14:textId="77777777" w:rsidR="000C32C2" w:rsidRPr="00CF2625" w:rsidRDefault="000C32C2" w:rsidP="00850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D33EB" w14:textId="77777777" w:rsidR="000C32C2" w:rsidRPr="00CF2625" w:rsidRDefault="000C32C2" w:rsidP="00850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7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DD97AF" w14:textId="77777777" w:rsidR="000C32C2" w:rsidRPr="00CF2625" w:rsidRDefault="000C32C2" w:rsidP="008509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F262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Адрес </w:t>
            </w:r>
            <w:proofErr w:type="spellStart"/>
            <w:r w:rsidRPr="00CF262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газопотребляющей</w:t>
            </w:r>
            <w:proofErr w:type="spellEnd"/>
            <w:r w:rsidRPr="00CF262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установки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10233" w14:textId="77777777" w:rsidR="000C32C2" w:rsidRPr="00CF2625" w:rsidRDefault="000C32C2" w:rsidP="008509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E081D" w14:textId="77777777" w:rsidR="000C32C2" w:rsidRPr="00CF2625" w:rsidRDefault="000C32C2" w:rsidP="00850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32C2" w:rsidRPr="00CF2625" w14:paraId="0E2585F5" w14:textId="77777777" w:rsidTr="008509B4">
        <w:trPr>
          <w:trHeight w:val="255"/>
        </w:trPr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BD318" w14:textId="77777777" w:rsidR="000C32C2" w:rsidRPr="00CF2625" w:rsidRDefault="000C32C2" w:rsidP="008509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F262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70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7E02DB" w14:textId="77777777" w:rsidR="000C32C2" w:rsidRPr="00CF2625" w:rsidRDefault="000C32C2" w:rsidP="008509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F262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Итого по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подразделению </w:t>
            </w:r>
            <w:r w:rsidRPr="00CF262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05BCF" w14:textId="77777777" w:rsidR="000C32C2" w:rsidRPr="00CF2625" w:rsidRDefault="000C32C2" w:rsidP="008509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F262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EDC49" w14:textId="77777777" w:rsidR="000C32C2" w:rsidRPr="00CF2625" w:rsidRDefault="000C32C2" w:rsidP="008509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F262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0C32C2" w:rsidRPr="002F7CC1" w14:paraId="46515AC8" w14:textId="77777777" w:rsidTr="008509B4">
        <w:trPr>
          <w:trHeight w:val="255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0CCA3" w14:textId="77777777" w:rsidR="000C32C2" w:rsidRPr="002F7CC1" w:rsidRDefault="000C32C2" w:rsidP="008509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771BD" w14:textId="77777777" w:rsidR="000C32C2" w:rsidRPr="002F7CC1" w:rsidRDefault="000C32C2" w:rsidP="00850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34869" w14:textId="77777777" w:rsidR="000C32C2" w:rsidRPr="002F7CC1" w:rsidRDefault="000C32C2" w:rsidP="00850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DBB70" w14:textId="77777777" w:rsidR="000C32C2" w:rsidRPr="002F7CC1" w:rsidRDefault="000C32C2" w:rsidP="00850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C829E" w14:textId="77777777" w:rsidR="000C32C2" w:rsidRPr="002F7CC1" w:rsidRDefault="000C32C2" w:rsidP="00850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BB374" w14:textId="77777777" w:rsidR="000C32C2" w:rsidRPr="002F7CC1" w:rsidRDefault="000C32C2" w:rsidP="00850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02AA1" w14:textId="77777777" w:rsidR="000C32C2" w:rsidRPr="002F7CC1" w:rsidRDefault="000C32C2" w:rsidP="00850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032E3" w14:textId="77777777" w:rsidR="000C32C2" w:rsidRPr="002F7CC1" w:rsidRDefault="000C32C2" w:rsidP="00850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D047C" w14:textId="77777777" w:rsidR="000C32C2" w:rsidRPr="002F7CC1" w:rsidRDefault="000C32C2" w:rsidP="00850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1D09B" w14:textId="77777777" w:rsidR="000C32C2" w:rsidRPr="002F7CC1" w:rsidRDefault="000C32C2" w:rsidP="00850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C8FB2" w14:textId="77777777" w:rsidR="000C32C2" w:rsidRPr="002F7CC1" w:rsidRDefault="000C32C2" w:rsidP="00850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3A14908F" w14:textId="77777777" w:rsidR="000C32C2" w:rsidRPr="002F7CC1" w:rsidRDefault="000C32C2" w:rsidP="000C32C2">
      <w:pPr>
        <w:spacing w:line="240" w:lineRule="auto"/>
        <w:ind w:hanging="567"/>
        <w:rPr>
          <w:rFonts w:ascii="Times New Roman" w:hAnsi="Times New Roman" w:cs="Times New Roman"/>
        </w:rPr>
      </w:pPr>
      <w:r w:rsidRPr="002F7CC1">
        <w:rPr>
          <w:rFonts w:ascii="Times New Roman" w:hAnsi="Times New Roman" w:cs="Times New Roman"/>
        </w:rPr>
        <w:t xml:space="preserve">Итого </w:t>
      </w:r>
      <w:r w:rsidRPr="002F7CC1">
        <w:rPr>
          <w:rFonts w:ascii="Times New Roman" w:hAnsi="Times New Roman" w:cs="Times New Roman"/>
          <w:color w:val="FF0000"/>
        </w:rPr>
        <w:t>без НДС</w:t>
      </w:r>
    </w:p>
    <w:p w14:paraId="41FA98FD" w14:textId="77777777" w:rsidR="000C32C2" w:rsidRPr="002F7CC1" w:rsidRDefault="000C32C2" w:rsidP="000C32C2">
      <w:pPr>
        <w:spacing w:after="0" w:line="240" w:lineRule="auto"/>
        <w:ind w:hanging="567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  <w:r w:rsidRPr="002F7CC1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>Кроме того, НДС по ставке в соответствии с действующим законодательством Российской Федерации о налогах и сборах</w:t>
      </w:r>
    </w:p>
    <w:tbl>
      <w:tblPr>
        <w:tblW w:w="10383" w:type="dxa"/>
        <w:tblInd w:w="-648" w:type="dxa"/>
        <w:tblLook w:val="04A0" w:firstRow="1" w:lastRow="0" w:firstColumn="1" w:lastColumn="0" w:noHBand="0" w:noVBand="1"/>
      </w:tblPr>
      <w:tblGrid>
        <w:gridCol w:w="752"/>
        <w:gridCol w:w="712"/>
        <w:gridCol w:w="508"/>
        <w:gridCol w:w="1017"/>
        <w:gridCol w:w="2155"/>
        <w:gridCol w:w="1076"/>
        <w:gridCol w:w="804"/>
        <w:gridCol w:w="746"/>
        <w:gridCol w:w="780"/>
        <w:gridCol w:w="676"/>
        <w:gridCol w:w="1330"/>
      </w:tblGrid>
      <w:tr w:rsidR="000C32C2" w:rsidRPr="00CF2625" w14:paraId="32CB93CF" w14:textId="77777777" w:rsidTr="008509B4">
        <w:trPr>
          <w:trHeight w:val="255"/>
        </w:trPr>
        <w:tc>
          <w:tcPr>
            <w:tcW w:w="29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CBEFFC" w14:textId="77777777" w:rsidR="000C32C2" w:rsidRPr="00CF2625" w:rsidRDefault="000C32C2" w:rsidP="008509B4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C27ABA" w14:textId="77777777" w:rsidR="000C32C2" w:rsidRPr="00CF2625" w:rsidRDefault="000C32C2" w:rsidP="008509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EB05CB" w14:textId="77777777" w:rsidR="000C32C2" w:rsidRPr="00CF2625" w:rsidRDefault="000C32C2" w:rsidP="008509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49F685" w14:textId="77777777" w:rsidR="000C32C2" w:rsidRPr="00CF2625" w:rsidRDefault="000C32C2" w:rsidP="008509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830183" w14:textId="77777777" w:rsidR="000C32C2" w:rsidRPr="00CF2625" w:rsidRDefault="000C32C2" w:rsidP="008509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DDFD72" w14:textId="77777777" w:rsidR="000C32C2" w:rsidRPr="00CF2625" w:rsidRDefault="000C32C2" w:rsidP="008509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50C5D3" w14:textId="77777777" w:rsidR="000C32C2" w:rsidRPr="00CF2625" w:rsidRDefault="000C32C2" w:rsidP="008509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C1E71A" w14:textId="77777777" w:rsidR="000C32C2" w:rsidRPr="00CF2625" w:rsidRDefault="000C32C2" w:rsidP="008509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32C2" w:rsidRPr="00CF2625" w14:paraId="2BFB33B3" w14:textId="77777777" w:rsidTr="008509B4">
        <w:trPr>
          <w:trHeight w:val="255"/>
        </w:trPr>
        <w:tc>
          <w:tcPr>
            <w:tcW w:w="29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F22AFD" w14:textId="77777777" w:rsidR="000C32C2" w:rsidRPr="00CF2625" w:rsidRDefault="000C32C2" w:rsidP="008509B4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680DFE" w14:textId="77777777" w:rsidR="000C32C2" w:rsidRPr="00CF2625" w:rsidRDefault="000C32C2" w:rsidP="008509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ED9A32" w14:textId="77777777" w:rsidR="000C32C2" w:rsidRPr="00CF2625" w:rsidRDefault="000C32C2" w:rsidP="008509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41509A" w14:textId="77777777" w:rsidR="000C32C2" w:rsidRPr="00CF2625" w:rsidRDefault="000C32C2" w:rsidP="008509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BDCEA7" w14:textId="77777777" w:rsidR="000C32C2" w:rsidRPr="00CF2625" w:rsidRDefault="000C32C2" w:rsidP="008509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ADCB0B" w14:textId="77777777" w:rsidR="000C32C2" w:rsidRPr="00CF2625" w:rsidRDefault="000C32C2" w:rsidP="008509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530777" w14:textId="77777777" w:rsidR="000C32C2" w:rsidRPr="00CF2625" w:rsidRDefault="000C32C2" w:rsidP="008509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5228FD" w14:textId="77777777" w:rsidR="000C32C2" w:rsidRPr="00CF2625" w:rsidRDefault="000C32C2" w:rsidP="008509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32C2" w:rsidRPr="00CF2625" w14:paraId="0345CFD8" w14:textId="77777777" w:rsidTr="008509B4">
        <w:trPr>
          <w:trHeight w:val="300"/>
        </w:trPr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5EFB1FEF" w14:textId="77777777" w:rsidR="000C32C2" w:rsidRDefault="000C32C2" w:rsidP="00850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304FFB8" w14:textId="77777777" w:rsidR="000C32C2" w:rsidRPr="00CF2625" w:rsidRDefault="000C32C2" w:rsidP="00850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0" w:type="dxa"/>
            <w:gridSpan w:val="4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32543" w14:textId="77777777" w:rsidR="000C32C2" w:rsidRPr="00CF2625" w:rsidRDefault="000C32C2" w:rsidP="00850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2625">
              <w:rPr>
                <w:rFonts w:ascii="Times New Roman" w:eastAsia="Times New Roman" w:hAnsi="Times New Roman" w:cs="Times New Roman"/>
                <w:lang w:eastAsia="ru-RU"/>
              </w:rPr>
              <w:t>ЗАКАЗЧИК: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95900" w14:textId="77777777" w:rsidR="000C32C2" w:rsidRPr="00CF2625" w:rsidRDefault="000C32C2" w:rsidP="00850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830CA" w14:textId="77777777" w:rsidR="000C32C2" w:rsidRPr="00CF2625" w:rsidRDefault="000C32C2" w:rsidP="00850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2625">
              <w:rPr>
                <w:rFonts w:ascii="Times New Roman" w:eastAsia="Times New Roman" w:hAnsi="Times New Roman" w:cs="Times New Roman"/>
                <w:lang w:eastAsia="ru-RU"/>
              </w:rPr>
              <w:t>ИСПОЛНИТЕЛЬ: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47C6B" w14:textId="77777777" w:rsidR="000C32C2" w:rsidRPr="00CF2625" w:rsidRDefault="000C32C2" w:rsidP="00850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C32C2" w:rsidRPr="00CF2625" w14:paraId="6A7DF57F" w14:textId="77777777" w:rsidTr="008509B4">
        <w:trPr>
          <w:trHeight w:val="300"/>
        </w:trPr>
        <w:tc>
          <w:tcPr>
            <w:tcW w:w="74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34313" w14:textId="77777777" w:rsidR="000C32C2" w:rsidRPr="00CF2625" w:rsidRDefault="000C32C2" w:rsidP="00850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0ECD2" w14:textId="77777777" w:rsidR="000C32C2" w:rsidRPr="00CF2625" w:rsidRDefault="000C32C2" w:rsidP="00850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A189F" w14:textId="77777777" w:rsidR="000C32C2" w:rsidRPr="00CF2625" w:rsidRDefault="000C32C2" w:rsidP="00850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F478F" w14:textId="77777777" w:rsidR="000C32C2" w:rsidRPr="00CF2625" w:rsidRDefault="000C32C2" w:rsidP="00850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8EA7A" w14:textId="77777777" w:rsidR="000C32C2" w:rsidRPr="00CF2625" w:rsidRDefault="000C32C2" w:rsidP="00850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83DA0" w14:textId="77777777" w:rsidR="000C32C2" w:rsidRPr="00CF2625" w:rsidRDefault="000C32C2" w:rsidP="00850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102A8" w14:textId="77777777" w:rsidR="000C32C2" w:rsidRPr="00CF2625" w:rsidRDefault="000C32C2" w:rsidP="00850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2625">
              <w:rPr>
                <w:rFonts w:ascii="Times New Roman" w:eastAsia="Times New Roman" w:hAnsi="Times New Roman" w:cs="Times New Roman"/>
                <w:lang w:eastAsia="ru-RU"/>
              </w:rPr>
              <w:t>(АО "Челябинскгоргаз")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FD793" w14:textId="77777777" w:rsidR="000C32C2" w:rsidRPr="00CF2625" w:rsidRDefault="000C32C2" w:rsidP="00850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C32C2" w:rsidRPr="00CF2625" w14:paraId="1FEB6E31" w14:textId="77777777" w:rsidTr="008509B4">
        <w:trPr>
          <w:trHeight w:val="30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FF3D5" w14:textId="77777777" w:rsidR="000C32C2" w:rsidRPr="00CF2625" w:rsidRDefault="000C32C2" w:rsidP="00850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A2566" w14:textId="77777777" w:rsidR="000C32C2" w:rsidRPr="00CF2625" w:rsidRDefault="000C32C2" w:rsidP="00850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966A2" w14:textId="77777777" w:rsidR="000C32C2" w:rsidRPr="00CF2625" w:rsidRDefault="000C32C2" w:rsidP="00850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357F9" w14:textId="77777777" w:rsidR="000C32C2" w:rsidRPr="00CF2625" w:rsidRDefault="000C32C2" w:rsidP="00850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2E6DE" w14:textId="77777777" w:rsidR="000C32C2" w:rsidRPr="00CF2625" w:rsidRDefault="000C32C2" w:rsidP="00850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F8C58" w14:textId="77777777" w:rsidR="000C32C2" w:rsidRPr="00CF2625" w:rsidRDefault="000C32C2" w:rsidP="00850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C7E091" w14:textId="77777777" w:rsidR="000C32C2" w:rsidRPr="00CF2625" w:rsidRDefault="000C32C2" w:rsidP="00850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262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FED0ED" w14:textId="77777777" w:rsidR="000C32C2" w:rsidRPr="00CF2625" w:rsidRDefault="000C32C2" w:rsidP="00850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262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A1DB0E" w14:textId="77777777" w:rsidR="000C32C2" w:rsidRPr="00CF2625" w:rsidRDefault="000C32C2" w:rsidP="00850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262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5D8273" w14:textId="77777777" w:rsidR="000C32C2" w:rsidRPr="00CF2625" w:rsidRDefault="000C32C2" w:rsidP="00850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262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251DD" w14:textId="77777777" w:rsidR="000C32C2" w:rsidRPr="00CF2625" w:rsidRDefault="000C32C2" w:rsidP="00850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C32C2" w:rsidRPr="00CF2625" w14:paraId="4B5D5AD3" w14:textId="77777777" w:rsidTr="008509B4">
        <w:trPr>
          <w:trHeight w:val="30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F1EA6" w14:textId="77777777" w:rsidR="000C32C2" w:rsidRPr="00CF2625" w:rsidRDefault="000C32C2" w:rsidP="00850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79FC4" w14:textId="77777777" w:rsidR="000C32C2" w:rsidRPr="00CF2625" w:rsidRDefault="000C32C2" w:rsidP="00850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262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91DC3" w14:textId="77777777" w:rsidR="000C32C2" w:rsidRPr="00CF2625" w:rsidRDefault="000C32C2" w:rsidP="00850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78979" w14:textId="77777777" w:rsidR="000C32C2" w:rsidRPr="00CF2625" w:rsidRDefault="000C32C2" w:rsidP="00850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1B34F" w14:textId="77777777" w:rsidR="000C32C2" w:rsidRPr="00CF2625" w:rsidRDefault="000C32C2" w:rsidP="00850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8BB0F" w14:textId="77777777" w:rsidR="000C32C2" w:rsidRPr="00CF2625" w:rsidRDefault="000C32C2" w:rsidP="00850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D14BA" w14:textId="77777777" w:rsidR="000C32C2" w:rsidRPr="00CF2625" w:rsidRDefault="000C32C2" w:rsidP="00850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0FB17" w14:textId="77777777" w:rsidR="000C32C2" w:rsidRPr="00CF2625" w:rsidRDefault="000C32C2" w:rsidP="00850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32C2" w:rsidRPr="00CF2625" w14:paraId="7965A634" w14:textId="77777777" w:rsidTr="008509B4">
        <w:trPr>
          <w:trHeight w:val="30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236B4" w14:textId="77777777" w:rsidR="000C32C2" w:rsidRPr="00CF2625" w:rsidRDefault="000C32C2" w:rsidP="00850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9805D" w14:textId="77777777" w:rsidR="000C32C2" w:rsidRPr="00CF2625" w:rsidRDefault="000C32C2" w:rsidP="00850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2625">
              <w:rPr>
                <w:rFonts w:ascii="Times New Roman" w:eastAsia="Times New Roman" w:hAnsi="Times New Roman" w:cs="Times New Roman"/>
                <w:lang w:eastAsia="ru-RU"/>
              </w:rPr>
              <w:t>М.П.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E5BFC" w14:textId="77777777" w:rsidR="000C32C2" w:rsidRPr="00CF2625" w:rsidRDefault="000C32C2" w:rsidP="00850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B911D" w14:textId="77777777" w:rsidR="000C32C2" w:rsidRPr="00CF2625" w:rsidRDefault="000C32C2" w:rsidP="00850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AD2B7" w14:textId="77777777" w:rsidR="000C32C2" w:rsidRPr="00CF2625" w:rsidRDefault="000C32C2" w:rsidP="00850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2625">
              <w:rPr>
                <w:rFonts w:ascii="Times New Roman" w:eastAsia="Times New Roman" w:hAnsi="Times New Roman" w:cs="Times New Roman"/>
                <w:lang w:eastAsia="ru-RU"/>
              </w:rPr>
              <w:t>М.П.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26D68" w14:textId="77777777" w:rsidR="000C32C2" w:rsidRPr="00CF2625" w:rsidRDefault="000C32C2" w:rsidP="00850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BE7BA" w14:textId="77777777" w:rsidR="000C32C2" w:rsidRPr="00CF2625" w:rsidRDefault="000C32C2" w:rsidP="00850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32C2" w:rsidRPr="00CF2625" w14:paraId="66C80C20" w14:textId="77777777" w:rsidTr="008509B4">
        <w:trPr>
          <w:trHeight w:val="225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61EB6" w14:textId="77777777" w:rsidR="000C32C2" w:rsidRPr="00CF2625" w:rsidRDefault="000C32C2" w:rsidP="00850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515D7" w14:textId="77777777" w:rsidR="000C32C2" w:rsidRPr="00CF2625" w:rsidRDefault="000C32C2" w:rsidP="00850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3BE42" w14:textId="77777777" w:rsidR="000C32C2" w:rsidRPr="00CF2625" w:rsidRDefault="000C32C2" w:rsidP="00850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6CC0F" w14:textId="77777777" w:rsidR="000C32C2" w:rsidRPr="00CF2625" w:rsidRDefault="000C32C2" w:rsidP="00850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F2C60" w14:textId="77777777" w:rsidR="000C32C2" w:rsidRPr="00CF2625" w:rsidRDefault="000C32C2" w:rsidP="00850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618F2" w14:textId="77777777" w:rsidR="000C32C2" w:rsidRPr="00CF2625" w:rsidRDefault="000C32C2" w:rsidP="00850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7CCFC" w14:textId="77777777" w:rsidR="000C32C2" w:rsidRPr="00CF2625" w:rsidRDefault="000C32C2" w:rsidP="00850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FCDEB" w14:textId="77777777" w:rsidR="000C32C2" w:rsidRPr="00CF2625" w:rsidRDefault="000C32C2" w:rsidP="00850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B7935" w14:textId="77777777" w:rsidR="000C32C2" w:rsidRPr="00CF2625" w:rsidRDefault="000C32C2" w:rsidP="00850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588A6" w14:textId="77777777" w:rsidR="000C32C2" w:rsidRPr="00CF2625" w:rsidRDefault="000C32C2" w:rsidP="00850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80A17" w14:textId="77777777" w:rsidR="000C32C2" w:rsidRPr="00CF2625" w:rsidRDefault="000C32C2" w:rsidP="00850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32C2" w:rsidRPr="00CF2625" w14:paraId="21F48CC6" w14:textId="77777777" w:rsidTr="008509B4">
        <w:trPr>
          <w:trHeight w:val="225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62236" w14:textId="77777777" w:rsidR="000C32C2" w:rsidRPr="00CF2625" w:rsidRDefault="000C32C2" w:rsidP="00850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B2B62" w14:textId="77777777" w:rsidR="000C32C2" w:rsidRPr="00CF2625" w:rsidRDefault="000C32C2" w:rsidP="00850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C5087" w14:textId="77777777" w:rsidR="000C32C2" w:rsidRPr="00CF2625" w:rsidRDefault="000C32C2" w:rsidP="00850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A23AF" w14:textId="77777777" w:rsidR="000C32C2" w:rsidRPr="00CF2625" w:rsidRDefault="000C32C2" w:rsidP="00850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7C5D7" w14:textId="77777777" w:rsidR="000C32C2" w:rsidRPr="00CF2625" w:rsidRDefault="000C32C2" w:rsidP="00850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DBE11" w14:textId="77777777" w:rsidR="000C32C2" w:rsidRPr="00CF2625" w:rsidRDefault="000C32C2" w:rsidP="00850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180D8" w14:textId="77777777" w:rsidR="000C32C2" w:rsidRPr="00CF2625" w:rsidRDefault="000C32C2" w:rsidP="00850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8C32D" w14:textId="77777777" w:rsidR="000C32C2" w:rsidRPr="00CF2625" w:rsidRDefault="000C32C2" w:rsidP="00850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44D9E" w14:textId="77777777" w:rsidR="000C32C2" w:rsidRPr="00CF2625" w:rsidRDefault="000C32C2" w:rsidP="00850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2900B" w14:textId="77777777" w:rsidR="000C32C2" w:rsidRPr="00CF2625" w:rsidRDefault="000C32C2" w:rsidP="00850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CFA8C" w14:textId="77777777" w:rsidR="000C32C2" w:rsidRPr="00CF2625" w:rsidRDefault="000C32C2" w:rsidP="00850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32C2" w:rsidRPr="00CF2625" w14:paraId="79C90BE3" w14:textId="77777777" w:rsidTr="008509B4">
        <w:trPr>
          <w:trHeight w:val="225"/>
        </w:trPr>
        <w:tc>
          <w:tcPr>
            <w:tcW w:w="1038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10340" w:type="dxa"/>
              <w:tblLook w:val="04A0" w:firstRow="1" w:lastRow="0" w:firstColumn="1" w:lastColumn="0" w:noHBand="0" w:noVBand="1"/>
            </w:tblPr>
            <w:tblGrid>
              <w:gridCol w:w="10340"/>
            </w:tblGrid>
            <w:tr w:rsidR="000C32C2" w:rsidRPr="002F7CC1" w14:paraId="715F783F" w14:textId="77777777" w:rsidTr="008509B4">
              <w:trPr>
                <w:trHeight w:val="225"/>
              </w:trPr>
              <w:tc>
                <w:tcPr>
                  <w:tcW w:w="10340" w:type="dxa"/>
                  <w:vMerge w:val="restart"/>
                  <w:shd w:val="clear" w:color="auto" w:fill="auto"/>
                  <w:vAlign w:val="center"/>
                  <w:hideMark/>
                </w:tcPr>
                <w:p w14:paraId="3DC95F72" w14:textId="77777777" w:rsidR="000C32C2" w:rsidRPr="002F7CC1" w:rsidRDefault="000C32C2" w:rsidP="008509B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FF0000"/>
                      <w:sz w:val="18"/>
                      <w:szCs w:val="18"/>
                      <w:lang w:eastAsia="ru-RU"/>
                    </w:rPr>
                  </w:pPr>
                  <w:r w:rsidRPr="002F7CC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Примечание: Итоговая стоимость работ носит информационный характер и действует до изменения стоимости единицы работ. </w:t>
                  </w:r>
                  <w:r w:rsidRPr="002F7CC1">
                    <w:rPr>
                      <w:rFonts w:ascii="Times New Roman" w:eastAsia="Times New Roman" w:hAnsi="Times New Roman" w:cs="Times New Roman"/>
                      <w:color w:val="FF0000"/>
                      <w:sz w:val="18"/>
                      <w:szCs w:val="18"/>
                      <w:lang w:eastAsia="ru-RU"/>
                    </w:rPr>
                    <w:t>Общая стоимость договора состоит из установленной платы по договору и НДС по ставке в соответствии с действующим законодательством Российской Федерации о налогах и сборах.</w:t>
                  </w:r>
                </w:p>
              </w:tc>
            </w:tr>
            <w:tr w:rsidR="000C32C2" w:rsidRPr="002F7CC1" w14:paraId="4A9F5650" w14:textId="77777777" w:rsidTr="008509B4">
              <w:trPr>
                <w:trHeight w:val="225"/>
              </w:trPr>
              <w:tc>
                <w:tcPr>
                  <w:tcW w:w="10340" w:type="dxa"/>
                  <w:vMerge/>
                  <w:vAlign w:val="center"/>
                  <w:hideMark/>
                </w:tcPr>
                <w:p w14:paraId="7694EEF0" w14:textId="77777777" w:rsidR="000C32C2" w:rsidRPr="002F7CC1" w:rsidRDefault="000C32C2" w:rsidP="008509B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FF0000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0C32C2" w:rsidRPr="002F7CC1" w14:paraId="05ABBDF1" w14:textId="77777777" w:rsidTr="008509B4">
              <w:trPr>
                <w:trHeight w:val="225"/>
              </w:trPr>
              <w:tc>
                <w:tcPr>
                  <w:tcW w:w="10340" w:type="dxa"/>
                  <w:vMerge/>
                  <w:vAlign w:val="center"/>
                  <w:hideMark/>
                </w:tcPr>
                <w:p w14:paraId="5DBF0EE8" w14:textId="77777777" w:rsidR="000C32C2" w:rsidRPr="002F7CC1" w:rsidRDefault="000C32C2" w:rsidP="008509B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FF0000"/>
                      <w:sz w:val="16"/>
                      <w:szCs w:val="16"/>
                      <w:lang w:eastAsia="ru-RU"/>
                    </w:rPr>
                  </w:pPr>
                </w:p>
              </w:tc>
            </w:tr>
          </w:tbl>
          <w:p w14:paraId="28A269FE" w14:textId="77777777" w:rsidR="000C32C2" w:rsidRPr="00CF2625" w:rsidRDefault="000C32C2" w:rsidP="008509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14:paraId="67E90BA3" w14:textId="77777777" w:rsidR="00CF2625" w:rsidRPr="00CF2625" w:rsidRDefault="00CF2625" w:rsidP="00CF262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6EC3913" w14:textId="79790A2B" w:rsidR="00CF2625" w:rsidRDefault="00CF2625"/>
    <w:p w14:paraId="3388133A" w14:textId="06565870" w:rsidR="00CF2625" w:rsidRDefault="00CF2625"/>
    <w:p w14:paraId="398B754A" w14:textId="361F5EFE" w:rsidR="00CF2625" w:rsidRDefault="00CF2625"/>
    <w:p w14:paraId="6C8BF835" w14:textId="50BE0376" w:rsidR="00CF2625" w:rsidRDefault="00CF2625"/>
    <w:p w14:paraId="2497A999" w14:textId="1BFFCFC8" w:rsidR="00CF2625" w:rsidRDefault="00CF2625"/>
    <w:p w14:paraId="3FD2DE02" w14:textId="77777777" w:rsidR="00CF2625" w:rsidRDefault="00CF2625"/>
    <w:p w14:paraId="0F232C8F" w14:textId="53711CE6" w:rsidR="00CF2625" w:rsidRDefault="00CF2625"/>
    <w:p w14:paraId="356E912D" w14:textId="6DC43B38" w:rsidR="00CF2625" w:rsidRDefault="00CF2625"/>
    <w:p w14:paraId="1C20C550" w14:textId="303E4C2E" w:rsidR="00CF2625" w:rsidRDefault="00CF2625"/>
    <w:p w14:paraId="60FD4A70" w14:textId="701DA0B2" w:rsidR="00CF2625" w:rsidRDefault="00CF2625"/>
    <w:p w14:paraId="3BAAD017" w14:textId="22FDCCE9" w:rsidR="00CF2625" w:rsidRDefault="00CF2625"/>
    <w:p w14:paraId="7DAAD637" w14:textId="1DE8F870" w:rsidR="00CF2625" w:rsidRDefault="00CF2625"/>
    <w:p w14:paraId="0D8FAF4A" w14:textId="5C44721D" w:rsidR="00CF2625" w:rsidRDefault="00CF2625"/>
    <w:p w14:paraId="48DAA045" w14:textId="064359D3" w:rsidR="00CF2625" w:rsidRDefault="00CF2625"/>
    <w:p w14:paraId="321BDEB1" w14:textId="30DA02C5" w:rsidR="002B5515" w:rsidRDefault="002B5515">
      <w:pPr>
        <w:sectPr w:rsidR="002B5515" w:rsidSect="004F5F36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851" w:right="567" w:bottom="851" w:left="1134" w:header="709" w:footer="709" w:gutter="0"/>
          <w:cols w:space="708"/>
          <w:docGrid w:linePitch="360"/>
        </w:sectPr>
      </w:pPr>
    </w:p>
    <w:p w14:paraId="23B6CA4A" w14:textId="6B9DD113" w:rsidR="00CF2625" w:rsidRDefault="00CF2625" w:rsidP="002B5515">
      <w:pPr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Приложение № 2</w:t>
      </w:r>
      <w:r w:rsidR="006B1F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 проекту договора</w:t>
      </w:r>
      <w:r w:rsidRPr="00CF26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ТО</w:t>
      </w:r>
    </w:p>
    <w:p w14:paraId="5CF490C0" w14:textId="2D620279" w:rsidR="002B5515" w:rsidRDefault="002B5515" w:rsidP="002B5515">
      <w:pPr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4"/>
        <w:tblW w:w="16443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419"/>
        <w:gridCol w:w="1559"/>
        <w:gridCol w:w="567"/>
        <w:gridCol w:w="850"/>
        <w:gridCol w:w="1134"/>
        <w:gridCol w:w="851"/>
        <w:gridCol w:w="992"/>
        <w:gridCol w:w="709"/>
        <w:gridCol w:w="850"/>
        <w:gridCol w:w="567"/>
        <w:gridCol w:w="709"/>
        <w:gridCol w:w="709"/>
        <w:gridCol w:w="850"/>
        <w:gridCol w:w="993"/>
        <w:gridCol w:w="992"/>
        <w:gridCol w:w="850"/>
        <w:gridCol w:w="993"/>
        <w:gridCol w:w="849"/>
      </w:tblGrid>
      <w:tr w:rsidR="00884DBD" w:rsidRPr="002B5515" w14:paraId="765B01E9" w14:textId="77777777" w:rsidTr="0096265B">
        <w:trPr>
          <w:trHeight w:val="327"/>
        </w:trPr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8860488" w14:textId="77777777" w:rsidR="002B5515" w:rsidRPr="002B5515" w:rsidRDefault="002B5515" w:rsidP="002B5515">
            <w:pPr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5" w:type="dxa"/>
            <w:gridSpan w:val="16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7F0F81C" w14:textId="7A98B712" w:rsidR="002B5515" w:rsidRDefault="002B5515" w:rsidP="002B551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B551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График                                                                      </w:t>
            </w:r>
            <w:r w:rsidRPr="002B551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  <w:t xml:space="preserve">к договору на техническое обслуживание системы газоснабжения предприятия, заключенного между АО "Челябинскгоргаз" и </w:t>
            </w:r>
          </w:p>
          <w:p w14:paraId="7868CDBD" w14:textId="2F773065" w:rsidR="002B5515" w:rsidRPr="002B5515" w:rsidRDefault="002B5515" w:rsidP="002B551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B551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Юридическое лицо(ИП)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7A9C0EC" w14:textId="77777777" w:rsidR="002B5515" w:rsidRPr="002B5515" w:rsidRDefault="002B5515" w:rsidP="002B5515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884DBD" w:rsidRPr="002B5515" w14:paraId="70C8ABC7" w14:textId="77777777" w:rsidTr="0096265B">
        <w:trPr>
          <w:trHeight w:val="327"/>
        </w:trPr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C65423B" w14:textId="77777777" w:rsidR="002B5515" w:rsidRPr="002B5515" w:rsidRDefault="002B5515" w:rsidP="002B5515">
            <w:pPr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5" w:type="dxa"/>
            <w:gridSpan w:val="16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73AA8B33" w14:textId="77777777" w:rsidR="002B5515" w:rsidRPr="002B5515" w:rsidRDefault="002B5515" w:rsidP="002B5515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0AB2573" w14:textId="77777777" w:rsidR="002B5515" w:rsidRPr="002B5515" w:rsidRDefault="002B5515" w:rsidP="002B5515">
            <w:pPr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884DBD" w:rsidRPr="002B5515" w14:paraId="1E27C8CF" w14:textId="77777777" w:rsidTr="0096265B">
        <w:trPr>
          <w:trHeight w:val="327"/>
        </w:trPr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5D72ED00" w14:textId="77777777" w:rsidR="002B5515" w:rsidRPr="002B5515" w:rsidRDefault="002B5515" w:rsidP="002B5515">
            <w:pPr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5" w:type="dxa"/>
            <w:gridSpan w:val="16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CFAEEA5" w14:textId="77777777" w:rsidR="002B5515" w:rsidRPr="002B5515" w:rsidRDefault="002B5515" w:rsidP="002B5515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61A1FB05" w14:textId="77777777" w:rsidR="002B5515" w:rsidRPr="002B5515" w:rsidRDefault="002B5515" w:rsidP="002B5515">
            <w:pPr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884DBD" w:rsidRPr="002B5515" w14:paraId="2B053783" w14:textId="77777777" w:rsidTr="0096265B">
        <w:trPr>
          <w:trHeight w:val="1001"/>
        </w:trPr>
        <w:tc>
          <w:tcPr>
            <w:tcW w:w="1419" w:type="dxa"/>
            <w:tcBorders>
              <w:top w:val="single" w:sz="4" w:space="0" w:color="auto"/>
            </w:tcBorders>
            <w:hideMark/>
          </w:tcPr>
          <w:p w14:paraId="49D146C3" w14:textId="77777777" w:rsidR="002B5515" w:rsidRPr="002B5515" w:rsidRDefault="002B5515" w:rsidP="002B5515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B551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Пункт прейскуранта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noWrap/>
            <w:hideMark/>
          </w:tcPr>
          <w:p w14:paraId="7C948924" w14:textId="77777777" w:rsidR="002B5515" w:rsidRPr="002B5515" w:rsidRDefault="002B5515" w:rsidP="002B5515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B551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Наименование услуги</w:t>
            </w:r>
          </w:p>
        </w:tc>
        <w:tc>
          <w:tcPr>
            <w:tcW w:w="567" w:type="dxa"/>
            <w:tcBorders>
              <w:top w:val="single" w:sz="4" w:space="0" w:color="auto"/>
            </w:tcBorders>
            <w:noWrap/>
            <w:hideMark/>
          </w:tcPr>
          <w:p w14:paraId="695E3644" w14:textId="77777777" w:rsidR="002B5515" w:rsidRPr="002B5515" w:rsidRDefault="002B5515" w:rsidP="002B5515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B551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Ед. изм.</w:t>
            </w:r>
          </w:p>
        </w:tc>
        <w:tc>
          <w:tcPr>
            <w:tcW w:w="850" w:type="dxa"/>
            <w:tcBorders>
              <w:top w:val="single" w:sz="4" w:space="0" w:color="auto"/>
            </w:tcBorders>
            <w:hideMark/>
          </w:tcPr>
          <w:p w14:paraId="5E54C936" w14:textId="77777777" w:rsidR="002B5515" w:rsidRPr="002B5515" w:rsidRDefault="002B5515" w:rsidP="002B5515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B551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Кол-во (объем)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hideMark/>
          </w:tcPr>
          <w:p w14:paraId="75B7F5C7" w14:textId="77777777" w:rsidR="002B5515" w:rsidRPr="002B5515" w:rsidRDefault="002B5515" w:rsidP="002B5515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B551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Кол-во обслуживаний</w:t>
            </w:r>
          </w:p>
        </w:tc>
        <w:tc>
          <w:tcPr>
            <w:tcW w:w="851" w:type="dxa"/>
            <w:tcBorders>
              <w:top w:val="single" w:sz="4" w:space="0" w:color="auto"/>
            </w:tcBorders>
            <w:hideMark/>
          </w:tcPr>
          <w:p w14:paraId="2D5CD957" w14:textId="77777777" w:rsidR="002B5515" w:rsidRPr="002B5515" w:rsidRDefault="002B5515" w:rsidP="002B5515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B551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январь</w:t>
            </w:r>
          </w:p>
        </w:tc>
        <w:tc>
          <w:tcPr>
            <w:tcW w:w="992" w:type="dxa"/>
            <w:tcBorders>
              <w:top w:val="single" w:sz="4" w:space="0" w:color="auto"/>
            </w:tcBorders>
            <w:hideMark/>
          </w:tcPr>
          <w:p w14:paraId="5E0AB6CB" w14:textId="77777777" w:rsidR="002B5515" w:rsidRPr="002B5515" w:rsidRDefault="002B5515" w:rsidP="002B5515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B551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февраль</w:t>
            </w:r>
          </w:p>
        </w:tc>
        <w:tc>
          <w:tcPr>
            <w:tcW w:w="709" w:type="dxa"/>
            <w:tcBorders>
              <w:top w:val="single" w:sz="4" w:space="0" w:color="auto"/>
            </w:tcBorders>
            <w:hideMark/>
          </w:tcPr>
          <w:p w14:paraId="5C1381EE" w14:textId="77777777" w:rsidR="002B5515" w:rsidRPr="002B5515" w:rsidRDefault="002B5515" w:rsidP="002B5515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B551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март</w:t>
            </w:r>
          </w:p>
        </w:tc>
        <w:tc>
          <w:tcPr>
            <w:tcW w:w="850" w:type="dxa"/>
            <w:tcBorders>
              <w:top w:val="single" w:sz="4" w:space="0" w:color="auto"/>
            </w:tcBorders>
            <w:hideMark/>
          </w:tcPr>
          <w:p w14:paraId="736C6EC9" w14:textId="77777777" w:rsidR="002B5515" w:rsidRPr="002B5515" w:rsidRDefault="002B5515" w:rsidP="002B5515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B551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апрель</w:t>
            </w:r>
          </w:p>
        </w:tc>
        <w:tc>
          <w:tcPr>
            <w:tcW w:w="567" w:type="dxa"/>
            <w:tcBorders>
              <w:top w:val="single" w:sz="4" w:space="0" w:color="auto"/>
            </w:tcBorders>
            <w:hideMark/>
          </w:tcPr>
          <w:p w14:paraId="21E3015E" w14:textId="77777777" w:rsidR="002B5515" w:rsidRPr="002B5515" w:rsidRDefault="002B5515" w:rsidP="002B5515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B551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май</w:t>
            </w:r>
          </w:p>
        </w:tc>
        <w:tc>
          <w:tcPr>
            <w:tcW w:w="709" w:type="dxa"/>
            <w:tcBorders>
              <w:top w:val="single" w:sz="4" w:space="0" w:color="auto"/>
            </w:tcBorders>
            <w:hideMark/>
          </w:tcPr>
          <w:p w14:paraId="1CB83FCD" w14:textId="77777777" w:rsidR="002B5515" w:rsidRPr="002B5515" w:rsidRDefault="002B5515" w:rsidP="002B5515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B551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июнь</w:t>
            </w:r>
          </w:p>
        </w:tc>
        <w:tc>
          <w:tcPr>
            <w:tcW w:w="709" w:type="dxa"/>
            <w:tcBorders>
              <w:top w:val="single" w:sz="4" w:space="0" w:color="auto"/>
            </w:tcBorders>
            <w:hideMark/>
          </w:tcPr>
          <w:p w14:paraId="63746E57" w14:textId="77777777" w:rsidR="002B5515" w:rsidRPr="002B5515" w:rsidRDefault="002B5515" w:rsidP="002B5515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B551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июль</w:t>
            </w:r>
          </w:p>
        </w:tc>
        <w:tc>
          <w:tcPr>
            <w:tcW w:w="850" w:type="dxa"/>
            <w:tcBorders>
              <w:top w:val="single" w:sz="4" w:space="0" w:color="auto"/>
            </w:tcBorders>
            <w:hideMark/>
          </w:tcPr>
          <w:p w14:paraId="04B9FBC4" w14:textId="77777777" w:rsidR="002B5515" w:rsidRPr="002B5515" w:rsidRDefault="002B5515" w:rsidP="002B5515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B551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август</w:t>
            </w:r>
          </w:p>
        </w:tc>
        <w:tc>
          <w:tcPr>
            <w:tcW w:w="993" w:type="dxa"/>
            <w:tcBorders>
              <w:top w:val="single" w:sz="4" w:space="0" w:color="auto"/>
            </w:tcBorders>
            <w:hideMark/>
          </w:tcPr>
          <w:p w14:paraId="6DFC40DA" w14:textId="77777777" w:rsidR="002B5515" w:rsidRPr="002B5515" w:rsidRDefault="002B5515" w:rsidP="002B5515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B551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сентябрь</w:t>
            </w:r>
          </w:p>
        </w:tc>
        <w:tc>
          <w:tcPr>
            <w:tcW w:w="992" w:type="dxa"/>
            <w:tcBorders>
              <w:top w:val="single" w:sz="4" w:space="0" w:color="auto"/>
            </w:tcBorders>
            <w:hideMark/>
          </w:tcPr>
          <w:p w14:paraId="0150E34F" w14:textId="77777777" w:rsidR="002B5515" w:rsidRPr="002B5515" w:rsidRDefault="002B5515" w:rsidP="002B5515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B551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октябрь</w:t>
            </w:r>
          </w:p>
        </w:tc>
        <w:tc>
          <w:tcPr>
            <w:tcW w:w="850" w:type="dxa"/>
            <w:tcBorders>
              <w:top w:val="single" w:sz="4" w:space="0" w:color="auto"/>
            </w:tcBorders>
            <w:hideMark/>
          </w:tcPr>
          <w:p w14:paraId="172D07C5" w14:textId="77777777" w:rsidR="002B5515" w:rsidRPr="002B5515" w:rsidRDefault="002B5515" w:rsidP="002B5515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B551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ноябрь</w:t>
            </w:r>
          </w:p>
        </w:tc>
        <w:tc>
          <w:tcPr>
            <w:tcW w:w="993" w:type="dxa"/>
            <w:tcBorders>
              <w:top w:val="single" w:sz="4" w:space="0" w:color="auto"/>
            </w:tcBorders>
            <w:hideMark/>
          </w:tcPr>
          <w:p w14:paraId="358FE1A4" w14:textId="77777777" w:rsidR="002B5515" w:rsidRPr="002B5515" w:rsidRDefault="002B5515" w:rsidP="002B5515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B551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декабрь</w:t>
            </w:r>
          </w:p>
        </w:tc>
        <w:tc>
          <w:tcPr>
            <w:tcW w:w="849" w:type="dxa"/>
            <w:tcBorders>
              <w:top w:val="single" w:sz="4" w:space="0" w:color="auto"/>
            </w:tcBorders>
            <w:hideMark/>
          </w:tcPr>
          <w:p w14:paraId="6BD02415" w14:textId="77777777" w:rsidR="002B5515" w:rsidRPr="002B5515" w:rsidRDefault="002B5515" w:rsidP="002B5515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B551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Период</w:t>
            </w:r>
          </w:p>
        </w:tc>
      </w:tr>
      <w:tr w:rsidR="00884DBD" w:rsidRPr="002B5515" w14:paraId="2EFD9723" w14:textId="77777777" w:rsidTr="00884DBD">
        <w:trPr>
          <w:trHeight w:val="240"/>
        </w:trPr>
        <w:tc>
          <w:tcPr>
            <w:tcW w:w="6380" w:type="dxa"/>
            <w:gridSpan w:val="6"/>
            <w:hideMark/>
          </w:tcPr>
          <w:p w14:paraId="022F5610" w14:textId="258050C3" w:rsidR="002B5515" w:rsidRPr="002B5515" w:rsidRDefault="002B5515" w:rsidP="002B5515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Объект :</w:t>
            </w:r>
          </w:p>
        </w:tc>
        <w:tc>
          <w:tcPr>
            <w:tcW w:w="992" w:type="dxa"/>
            <w:noWrap/>
            <w:hideMark/>
          </w:tcPr>
          <w:p w14:paraId="6D056380" w14:textId="77777777" w:rsidR="002B5515" w:rsidRPr="002B5515" w:rsidRDefault="002B5515" w:rsidP="002B5515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noWrap/>
            <w:hideMark/>
          </w:tcPr>
          <w:p w14:paraId="02C70E7B" w14:textId="77777777" w:rsidR="002B5515" w:rsidRPr="002B5515" w:rsidRDefault="002B5515" w:rsidP="002B5515">
            <w:pPr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noWrap/>
            <w:hideMark/>
          </w:tcPr>
          <w:p w14:paraId="29833B28" w14:textId="77777777" w:rsidR="002B5515" w:rsidRPr="002B5515" w:rsidRDefault="002B5515" w:rsidP="002B5515">
            <w:pPr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noWrap/>
            <w:hideMark/>
          </w:tcPr>
          <w:p w14:paraId="2A814966" w14:textId="77777777" w:rsidR="002B5515" w:rsidRPr="002B5515" w:rsidRDefault="002B5515" w:rsidP="002B5515">
            <w:pPr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noWrap/>
            <w:hideMark/>
          </w:tcPr>
          <w:p w14:paraId="3CE98CB2" w14:textId="77777777" w:rsidR="002B5515" w:rsidRPr="002B5515" w:rsidRDefault="002B5515" w:rsidP="002B5515">
            <w:pPr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noWrap/>
            <w:hideMark/>
          </w:tcPr>
          <w:p w14:paraId="66C75CCE" w14:textId="77777777" w:rsidR="002B5515" w:rsidRPr="002B5515" w:rsidRDefault="002B5515" w:rsidP="002B5515">
            <w:pPr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noWrap/>
            <w:hideMark/>
          </w:tcPr>
          <w:p w14:paraId="09404A5E" w14:textId="77777777" w:rsidR="002B5515" w:rsidRPr="002B5515" w:rsidRDefault="002B5515" w:rsidP="002B5515">
            <w:pPr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noWrap/>
            <w:hideMark/>
          </w:tcPr>
          <w:p w14:paraId="0271B179" w14:textId="77777777" w:rsidR="002B5515" w:rsidRPr="002B5515" w:rsidRDefault="002B5515" w:rsidP="002B5515">
            <w:pPr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noWrap/>
            <w:hideMark/>
          </w:tcPr>
          <w:p w14:paraId="5EB220B5" w14:textId="77777777" w:rsidR="002B5515" w:rsidRPr="002B5515" w:rsidRDefault="002B5515" w:rsidP="002B5515">
            <w:pPr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noWrap/>
            <w:hideMark/>
          </w:tcPr>
          <w:p w14:paraId="729DB0F8" w14:textId="77777777" w:rsidR="002B5515" w:rsidRPr="002B5515" w:rsidRDefault="002B5515" w:rsidP="002B5515">
            <w:pPr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noWrap/>
            <w:hideMark/>
          </w:tcPr>
          <w:p w14:paraId="269B1C8C" w14:textId="77777777" w:rsidR="002B5515" w:rsidRPr="002B5515" w:rsidRDefault="002B5515" w:rsidP="002B5515">
            <w:pPr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49" w:type="dxa"/>
            <w:noWrap/>
            <w:hideMark/>
          </w:tcPr>
          <w:p w14:paraId="27A2E37A" w14:textId="77777777" w:rsidR="002B5515" w:rsidRPr="002B5515" w:rsidRDefault="002B5515" w:rsidP="002B5515">
            <w:pPr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884DBD" w:rsidRPr="002B5515" w14:paraId="3A369742" w14:textId="77777777" w:rsidTr="00884DBD">
        <w:trPr>
          <w:trHeight w:val="510"/>
        </w:trPr>
        <w:tc>
          <w:tcPr>
            <w:tcW w:w="1419" w:type="dxa"/>
            <w:hideMark/>
          </w:tcPr>
          <w:p w14:paraId="519BEF0F" w14:textId="0A884FD6" w:rsidR="002B5515" w:rsidRPr="002B5515" w:rsidRDefault="002B5515" w:rsidP="002B5515">
            <w:pPr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hideMark/>
          </w:tcPr>
          <w:p w14:paraId="662EE804" w14:textId="2A6B809D" w:rsidR="002B5515" w:rsidRPr="002B5515" w:rsidRDefault="002B5515" w:rsidP="002B5515">
            <w:pPr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hideMark/>
          </w:tcPr>
          <w:p w14:paraId="3087CBED" w14:textId="48824CC7" w:rsidR="002B5515" w:rsidRPr="002B5515" w:rsidRDefault="002B5515" w:rsidP="002B5515">
            <w:pPr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noWrap/>
            <w:hideMark/>
          </w:tcPr>
          <w:p w14:paraId="64A72135" w14:textId="1377A738" w:rsidR="002B5515" w:rsidRPr="002B5515" w:rsidRDefault="002B5515" w:rsidP="002B5515">
            <w:pPr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noWrap/>
            <w:hideMark/>
          </w:tcPr>
          <w:p w14:paraId="7AB1CD7C" w14:textId="7056D0C1" w:rsidR="002B5515" w:rsidRPr="002B5515" w:rsidRDefault="002B5515" w:rsidP="002B5515">
            <w:pPr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hideMark/>
          </w:tcPr>
          <w:p w14:paraId="12250915" w14:textId="2B9F7D6C" w:rsidR="002B5515" w:rsidRPr="002B5515" w:rsidRDefault="002B5515" w:rsidP="002B5515">
            <w:pPr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hideMark/>
          </w:tcPr>
          <w:p w14:paraId="31DA27FF" w14:textId="03A854C8" w:rsidR="002B5515" w:rsidRPr="002B5515" w:rsidRDefault="002B5515" w:rsidP="002B5515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hideMark/>
          </w:tcPr>
          <w:p w14:paraId="193D326A" w14:textId="1477440F" w:rsidR="002B5515" w:rsidRPr="002B5515" w:rsidRDefault="002B5515" w:rsidP="002B5515">
            <w:pPr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hideMark/>
          </w:tcPr>
          <w:p w14:paraId="5BC3B8A4" w14:textId="3E7AB1DD" w:rsidR="002B5515" w:rsidRPr="002B5515" w:rsidRDefault="002B5515" w:rsidP="002B5515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hideMark/>
          </w:tcPr>
          <w:p w14:paraId="7E8F44E4" w14:textId="0159F9FF" w:rsidR="002B5515" w:rsidRPr="002B5515" w:rsidRDefault="002B5515" w:rsidP="002B5515">
            <w:pPr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hideMark/>
          </w:tcPr>
          <w:p w14:paraId="5952CC72" w14:textId="4F7AC50F" w:rsidR="002B5515" w:rsidRPr="002B5515" w:rsidRDefault="002B5515" w:rsidP="002B5515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hideMark/>
          </w:tcPr>
          <w:p w14:paraId="587A27BA" w14:textId="362207E5" w:rsidR="002B5515" w:rsidRPr="002B5515" w:rsidRDefault="002B5515" w:rsidP="002B5515">
            <w:pPr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hideMark/>
          </w:tcPr>
          <w:p w14:paraId="6152DD24" w14:textId="559A5563" w:rsidR="002B5515" w:rsidRPr="002B5515" w:rsidRDefault="002B5515" w:rsidP="002B5515">
            <w:pPr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hideMark/>
          </w:tcPr>
          <w:p w14:paraId="42FA8E5C" w14:textId="224FFE71" w:rsidR="002B5515" w:rsidRPr="002B5515" w:rsidRDefault="002B5515" w:rsidP="002B5515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hideMark/>
          </w:tcPr>
          <w:p w14:paraId="213448EC" w14:textId="5DD202DE" w:rsidR="002B5515" w:rsidRPr="002B5515" w:rsidRDefault="002B5515" w:rsidP="002B5515">
            <w:pPr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hideMark/>
          </w:tcPr>
          <w:p w14:paraId="6DDE55FB" w14:textId="07A37A39" w:rsidR="002B5515" w:rsidRPr="002B5515" w:rsidRDefault="002B5515" w:rsidP="002B5515">
            <w:pPr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hideMark/>
          </w:tcPr>
          <w:p w14:paraId="05956CA2" w14:textId="4F386F13" w:rsidR="002B5515" w:rsidRPr="002B5515" w:rsidRDefault="002B5515" w:rsidP="002B5515">
            <w:pPr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49" w:type="dxa"/>
            <w:hideMark/>
          </w:tcPr>
          <w:p w14:paraId="50752C70" w14:textId="4173A9ED" w:rsidR="002B5515" w:rsidRPr="002B5515" w:rsidRDefault="002B5515" w:rsidP="002B5515">
            <w:pPr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</w:tbl>
    <w:p w14:paraId="2405A4F0" w14:textId="490986CF" w:rsidR="00884DBD" w:rsidRDefault="00884DBD" w:rsidP="002B5515">
      <w:pPr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D85870C" w14:textId="569A94A6" w:rsidR="00884DBD" w:rsidRDefault="00884DBD" w:rsidP="00884DB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83556B7" w14:textId="77777777" w:rsidR="00884DBD" w:rsidRPr="00884DBD" w:rsidRDefault="00884DBD" w:rsidP="00884DBD">
      <w:pPr>
        <w:tabs>
          <w:tab w:val="left" w:pos="2991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2DF6210D" w14:textId="3555CB5A" w:rsidR="00884DBD" w:rsidRDefault="00884DBD" w:rsidP="00884DBD">
      <w:pPr>
        <w:tabs>
          <w:tab w:val="left" w:pos="2991"/>
        </w:tabs>
        <w:spacing w:after="0" w:line="240" w:lineRule="auto"/>
        <w:ind w:hanging="85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Заказчик: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                         </w:t>
      </w:r>
      <w:r w:rsidRPr="00884DBD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Исполнитель:</w:t>
      </w:r>
    </w:p>
    <w:p w14:paraId="0459B92F" w14:textId="0B6808F6" w:rsidR="00884DBD" w:rsidRPr="00884DBD" w:rsidRDefault="00884DBD" w:rsidP="00884DBD">
      <w:pPr>
        <w:tabs>
          <w:tab w:val="left" w:pos="2991"/>
        </w:tabs>
        <w:spacing w:after="0" w:line="240" w:lineRule="auto"/>
        <w:ind w:hanging="85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</w:t>
      </w:r>
      <w:r w:rsidRPr="00884DBD">
        <w:rPr>
          <w:rFonts w:ascii="Times New Roman" w:eastAsia="Times New Roman" w:hAnsi="Times New Roman" w:cs="Times New Roman"/>
          <w:sz w:val="24"/>
          <w:szCs w:val="24"/>
          <w:lang w:eastAsia="ru-RU"/>
        </w:rPr>
        <w:t>(АО "Челябинскгоргаз")</w:t>
      </w:r>
    </w:p>
    <w:p w14:paraId="565EBA20" w14:textId="77777777" w:rsidR="00884DBD" w:rsidRPr="00884DBD" w:rsidRDefault="00884DBD" w:rsidP="00884DBD">
      <w:pPr>
        <w:tabs>
          <w:tab w:val="left" w:pos="2991"/>
        </w:tabs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DC721A4" w14:textId="4793B7A3" w:rsidR="00884DBD" w:rsidRDefault="00884DBD" w:rsidP="00884DBD">
      <w:pPr>
        <w:tabs>
          <w:tab w:val="left" w:pos="2991"/>
        </w:tabs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</w:t>
      </w:r>
      <w:r w:rsidRPr="00884DB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  <w:r w:rsidRPr="00884D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_______________________</w:t>
      </w:r>
    </w:p>
    <w:p w14:paraId="0345947A" w14:textId="65EA41F0" w:rsidR="002B5515" w:rsidRPr="00884DBD" w:rsidRDefault="00884DBD" w:rsidP="00884DBD">
      <w:pPr>
        <w:tabs>
          <w:tab w:val="left" w:pos="2991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</w:t>
      </w:r>
      <w:proofErr w:type="spellStart"/>
      <w:r w:rsidRPr="00884DBD">
        <w:rPr>
          <w:rFonts w:ascii="Times New Roman" w:eastAsia="Times New Roman" w:hAnsi="Times New Roman" w:cs="Times New Roman"/>
          <w:sz w:val="24"/>
          <w:szCs w:val="24"/>
          <w:lang w:eastAsia="ru-RU"/>
        </w:rPr>
        <w:t>м.п</w:t>
      </w:r>
      <w:proofErr w:type="spellEnd"/>
      <w:r w:rsidRPr="00884DB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884DB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84DB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84DB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84DB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84DB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84DB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84DB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proofErr w:type="spellStart"/>
      <w:r w:rsidRPr="00884DBD">
        <w:rPr>
          <w:rFonts w:ascii="Times New Roman" w:eastAsia="Times New Roman" w:hAnsi="Times New Roman" w:cs="Times New Roman"/>
          <w:sz w:val="24"/>
          <w:szCs w:val="24"/>
          <w:lang w:eastAsia="ru-RU"/>
        </w:rPr>
        <w:t>м.п</w:t>
      </w:r>
      <w:proofErr w:type="spellEnd"/>
      <w:r w:rsidRPr="00884DB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sectPr w:rsidR="002B5515" w:rsidRPr="00884DBD" w:rsidSect="002B5515">
      <w:pgSz w:w="16838" w:h="11906" w:orient="landscape"/>
      <w:pgMar w:top="1134" w:right="1134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0D2ADD" w14:textId="77777777" w:rsidR="00060871" w:rsidRDefault="00060871" w:rsidP="00603397">
      <w:pPr>
        <w:spacing w:after="0" w:line="240" w:lineRule="auto"/>
      </w:pPr>
      <w:r>
        <w:separator/>
      </w:r>
    </w:p>
  </w:endnote>
  <w:endnote w:type="continuationSeparator" w:id="0">
    <w:p w14:paraId="7EAA0FBD" w14:textId="77777777" w:rsidR="00060871" w:rsidRDefault="00060871" w:rsidP="006033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D8A933" w14:textId="77777777" w:rsidR="00603397" w:rsidRDefault="00603397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B57AC0" w14:textId="77777777" w:rsidR="00603397" w:rsidRDefault="00603397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7C7122" w14:textId="77777777" w:rsidR="00603397" w:rsidRDefault="0060339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E1B241" w14:textId="77777777" w:rsidR="00060871" w:rsidRDefault="00060871" w:rsidP="00603397">
      <w:pPr>
        <w:spacing w:after="0" w:line="240" w:lineRule="auto"/>
      </w:pPr>
      <w:r>
        <w:separator/>
      </w:r>
    </w:p>
  </w:footnote>
  <w:footnote w:type="continuationSeparator" w:id="0">
    <w:p w14:paraId="657C48F0" w14:textId="77777777" w:rsidR="00060871" w:rsidRDefault="00060871" w:rsidP="006033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E81F16" w14:textId="77777777" w:rsidR="00603397" w:rsidRDefault="00603397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C3320F" w14:textId="77777777" w:rsidR="00603397" w:rsidRDefault="00603397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4470B8" w14:textId="77777777" w:rsidR="00603397" w:rsidRDefault="00603397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Адрес" w:val="454028, Челябинская обл, Челябинск г, Днепропетровская ул, дом № 26"/>
    <w:docVar w:name="АдресГУ" w:val="454028, Челябинская обл, Челябинск г, Днепропетровская ул, дом № 26"/>
    <w:docVar w:name="АдресЮр" w:val="454028, Челябинская обл, Челябинск г, Днепропетровская ул, дом № 26"/>
    <w:docVar w:name="Банк" w:val="ОТДЕЛЕНИЕ ЧЕЛЯБИНСК БАНКА РОССИИ//УФК по Челябинской области"/>
    <w:docVar w:name="БанкНаш" w:val="ЦЕНТРАЛЬНЫЙ ФИЛИАЛ АБ &quot;РОССИЯ&quot;"/>
    <w:docVar w:name="БИК" w:val="017501500"/>
    <w:docVar w:name="БИКНаш" w:val="044525220"/>
    <w:docVar w:name="ДатаЗакл" w:val="1 сентября 2024 года"/>
    <w:docVar w:name="ДатаЗаклДоп" w:val=" "/>
    <w:docVar w:name="ДатаКон" w:val="31 декабря 2025 года"/>
    <w:docVar w:name="ДатаНач" w:val="1 января 2025 года"/>
    <w:docVar w:name="ДокПолномочий" w:val="Устава"/>
    <w:docVar w:name="ИНН" w:val="7451032840"/>
    <w:docVar w:name="КорСчет" w:val="40102810645370000062"/>
    <w:docVar w:name="КорСчетНаш" w:val="30101810145250000220"/>
    <w:docVar w:name="КПП" w:val="745101001"/>
    <w:docVar w:name="Название" w:val="Федеральное государственное казенное учреждение «Оптово-распределительный центр № 20»"/>
    <w:docVar w:name="НашаОрганизация" w:val="АО &quot;Челябинскгоргаз&quot;"/>
    <w:docVar w:name="НашаОрганизацияКор" w:val="АО &quot;Челябинскгоргаз&quot;"/>
    <w:docVar w:name="НашРук" w:val="и.о.заместителя генерального директора - главного инженера Евдокимова Даниила Павловича"/>
    <w:docVar w:name="НашРукДок" w:val="доверенности № 156 от 29.01.2024"/>
    <w:docVar w:name="НашРукПодп" w:val="Д.П. Евдокимов"/>
    <w:docVar w:name="НомДог" w:val="24/25"/>
    <w:docVar w:name="ОГРН" w:val=" "/>
    <w:docVar w:name="ОКВЭД" w:val=" "/>
    <w:docVar w:name="ОКПО" w:val=" "/>
    <w:docVar w:name="Паспорт" w:val=" "/>
    <w:docVar w:name="Руководитель" w:val="директора Щелконогова Руслана Анатольевича"/>
    <w:docVar w:name="РуководительПодпись" w:val="Р.А. Щелконогов"/>
    <w:docVar w:name="Счет" w:val="03211643000000016900"/>
    <w:docVar w:name="СчетНаш" w:val="40702810100010005913"/>
    <w:docVar w:name="Телефоны" w:val="269-15-04 дог,бу-я 269-74-31"/>
    <w:docVar w:name="Факс" w:val="269-32-88"/>
  </w:docVars>
  <w:rsids>
    <w:rsidRoot w:val="00F75E32"/>
    <w:rsid w:val="00060871"/>
    <w:rsid w:val="000C32C2"/>
    <w:rsid w:val="00203C01"/>
    <w:rsid w:val="00206D99"/>
    <w:rsid w:val="002B5515"/>
    <w:rsid w:val="00493A17"/>
    <w:rsid w:val="004C5331"/>
    <w:rsid w:val="004F5F36"/>
    <w:rsid w:val="005C3D2C"/>
    <w:rsid w:val="00603397"/>
    <w:rsid w:val="006B0C38"/>
    <w:rsid w:val="006B1F18"/>
    <w:rsid w:val="008833DE"/>
    <w:rsid w:val="00884DBD"/>
    <w:rsid w:val="008A0659"/>
    <w:rsid w:val="0096265B"/>
    <w:rsid w:val="009D007D"/>
    <w:rsid w:val="00A60713"/>
    <w:rsid w:val="00BD64C5"/>
    <w:rsid w:val="00C245B2"/>
    <w:rsid w:val="00C3076F"/>
    <w:rsid w:val="00CA5685"/>
    <w:rsid w:val="00CE533F"/>
    <w:rsid w:val="00CF2625"/>
    <w:rsid w:val="00F75E32"/>
    <w:rsid w:val="00F86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FD489"/>
  <w15:chartTrackingRefBased/>
  <w15:docId w15:val="{16BE14F2-AF69-4689-B1A2-68F9AC2E9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4DBD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F2625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39"/>
    <w:rsid w:val="002B55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6033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03397"/>
  </w:style>
  <w:style w:type="paragraph" w:styleId="a7">
    <w:name w:val="footer"/>
    <w:basedOn w:val="a"/>
    <w:link w:val="a8"/>
    <w:uiPriority w:val="99"/>
    <w:unhideWhenUsed/>
    <w:rsid w:val="006033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033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1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3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1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2179</Words>
  <Characters>12422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Арсений</dc:creator>
  <cp:keywords/>
  <dc:description/>
  <cp:lastModifiedBy>Годына Анастасия Владимировна</cp:lastModifiedBy>
  <cp:revision>2</cp:revision>
  <dcterms:created xsi:type="dcterms:W3CDTF">2025-10-23T07:58:00Z</dcterms:created>
  <dcterms:modified xsi:type="dcterms:W3CDTF">2025-10-23T07:58:00Z</dcterms:modified>
</cp:coreProperties>
</file>