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(реестровый номер закупки №</w:t>
      </w:r>
      <w:r w:rsidR="00342964">
        <w:rPr>
          <w:sz w:val="21"/>
          <w:szCs w:val="21"/>
        </w:rPr>
        <w:t>1422</w:t>
      </w:r>
      <w:bookmarkStart w:id="0" w:name="_GoBack"/>
      <w:bookmarkEnd w:id="0"/>
      <w:r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342964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342964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206C28" w:rsidP="00B75AE6">
            <w:pPr>
              <w:jc w:val="both"/>
              <w:rPr>
                <w:sz w:val="20"/>
                <w:szCs w:val="20"/>
              </w:rPr>
            </w:pPr>
            <w:r w:rsidRPr="00DB58E9">
              <w:t>Выполнение работ инженерно-геодезических по</w:t>
            </w:r>
            <w:r>
              <w:t xml:space="preserve"> контрольно-исполнительной съемке и разбивке трассы газопровода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1F0">
              <w:rPr>
                <w:bCs/>
                <w:sz w:val="20"/>
                <w:szCs w:val="20"/>
                <w:lang w:val="en-US"/>
              </w:rPr>
              <w:t>A.Pupyshev@chelgaz.ru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DB58E9" w:rsidP="00206C28">
            <w:pPr>
              <w:jc w:val="both"/>
              <w:rPr>
                <w:sz w:val="20"/>
                <w:szCs w:val="20"/>
              </w:rPr>
            </w:pPr>
            <w:r w:rsidRPr="00DB58E9">
              <w:t>Выполнение работ инженерно-геодезических по</w:t>
            </w:r>
            <w:r w:rsidR="00206C28">
              <w:t xml:space="preserve"> контрольно-исполнительной съемке и разбивке трассы газопровода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1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1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2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2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>Начальная (максимальная) цена Договора для Участников маркетинговых исследований, не освобожденных от уплаты НДС (с НДС 20%):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Pr="00A15913" w:rsidRDefault="00AD5332" w:rsidP="004B3ABA">
            <w:pPr>
              <w:jc w:val="both"/>
              <w:rPr>
                <w:sz w:val="20"/>
                <w:szCs w:val="20"/>
              </w:rPr>
            </w:pPr>
            <w:r w:rsidRPr="00AD5332">
              <w:rPr>
                <w:color w:val="000000" w:themeColor="text1"/>
              </w:rPr>
              <w:t>994 460,40</w:t>
            </w:r>
          </w:p>
        </w:tc>
      </w:tr>
      <w:tr w:rsidR="00D1022C" w:rsidRPr="00A15913" w:rsidTr="00D1022C">
        <w:trPr>
          <w:trHeight w:val="2001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Начальная (максимальная) цена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AD5332" w:rsidP="004B3ABA">
            <w:pPr>
              <w:jc w:val="both"/>
              <w:rPr>
                <w:sz w:val="20"/>
                <w:szCs w:val="20"/>
              </w:rPr>
            </w:pPr>
            <w:r w:rsidRPr="00AD5332">
              <w:rPr>
                <w:color w:val="000000" w:themeColor="text1"/>
              </w:rPr>
              <w:t>828 717,00</w:t>
            </w:r>
            <w:r w:rsidR="00E01EDE" w:rsidRPr="002235C5">
              <w:rPr>
                <w:color w:val="000000" w:themeColor="text1"/>
              </w:rPr>
              <w:t xml:space="preserve"> 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3"/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4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№</w:t>
                  </w:r>
                </w:p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с НДС 20%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без НДС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778" w:type="dxa"/>
                  <w:vAlign w:val="center"/>
                </w:tcPr>
                <w:p w:rsidR="00D1022C" w:rsidRPr="00A15913" w:rsidRDefault="00AD5332" w:rsidP="0039333B">
                  <w:pPr>
                    <w:jc w:val="left"/>
                    <w:rPr>
                      <w:sz w:val="20"/>
                      <w:szCs w:val="20"/>
                    </w:rPr>
                  </w:pPr>
                  <w:r w:rsidRPr="00DB58E9">
                    <w:t>Выполнение работ инженерно-геодезических по</w:t>
                  </w:r>
                  <w:r>
                    <w:t xml:space="preserve"> контрольно-исполнительной съемке и разбивке трассы газопровода</w:t>
                  </w:r>
                </w:p>
              </w:tc>
              <w:tc>
                <w:tcPr>
                  <w:tcW w:w="1985" w:type="dxa"/>
                  <w:vAlign w:val="center"/>
                </w:tcPr>
                <w:p w:rsidR="00D1022C" w:rsidRPr="00A15913" w:rsidRDefault="00AD5332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D5332">
                    <w:rPr>
                      <w:color w:val="000000" w:themeColor="text1"/>
                    </w:rPr>
                    <w:t>994 460,40</w:t>
                  </w:r>
                </w:p>
              </w:tc>
              <w:tc>
                <w:tcPr>
                  <w:tcW w:w="2268" w:type="dxa"/>
                  <w:vAlign w:val="center"/>
                </w:tcPr>
                <w:p w:rsidR="00D1022C" w:rsidRPr="0039333B" w:rsidRDefault="00AD5332" w:rsidP="0039333B">
                  <w:pPr>
                    <w:jc w:val="center"/>
                    <w:rPr>
                      <w:sz w:val="20"/>
                      <w:szCs w:val="20"/>
                    </w:rPr>
                  </w:pPr>
                  <w:r w:rsidRPr="00AD5332">
                    <w:rPr>
                      <w:color w:val="000000" w:themeColor="text1"/>
                    </w:rPr>
                    <w:t>828 717,00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4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342964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342964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22.11.2021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AE2327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начала_подачи_заявок"/>
            <w:r w:rsidRPr="00AE2327">
              <w:rPr>
                <w:b/>
                <w:sz w:val="20"/>
                <w:szCs w:val="20"/>
                <w:highlight w:val="yellow"/>
              </w:rPr>
              <w:t>23.11.2021 00:00</w:t>
            </w:r>
          </w:p>
          <w:bookmarkEnd w:id="5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80402A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6" w:name="дата_окончания_подачи_заявок"/>
            <w:r>
              <w:rPr>
                <w:b/>
                <w:sz w:val="20"/>
                <w:szCs w:val="20"/>
                <w:highlight w:val="yellow"/>
              </w:rPr>
              <w:t>29.11.2021</w:t>
            </w:r>
          </w:p>
          <w:p w:rsidR="00D1022C" w:rsidRPr="009C1D81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  <w:bookmarkEnd w:id="6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80402A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30.12.2021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7" w:name="дата_рассмотрения"/>
            <w:r w:rsidR="0080402A" w:rsidRPr="0080402A">
              <w:rPr>
                <w:b/>
                <w:sz w:val="20"/>
                <w:szCs w:val="20"/>
                <w:highlight w:val="yellow"/>
              </w:rPr>
              <w:t>не позднее 01.12.2021 17:00</w:t>
            </w:r>
          </w:p>
          <w:bookmarkEnd w:id="7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145EC7"/>
    <w:rsid w:val="001542D0"/>
    <w:rsid w:val="001A0CD2"/>
    <w:rsid w:val="00206C28"/>
    <w:rsid w:val="00342964"/>
    <w:rsid w:val="0039333B"/>
    <w:rsid w:val="005974F1"/>
    <w:rsid w:val="0063780E"/>
    <w:rsid w:val="006E2893"/>
    <w:rsid w:val="0073691C"/>
    <w:rsid w:val="00780788"/>
    <w:rsid w:val="0080402A"/>
    <w:rsid w:val="008402E9"/>
    <w:rsid w:val="009C1D81"/>
    <w:rsid w:val="009D4DCE"/>
    <w:rsid w:val="00AD5332"/>
    <w:rsid w:val="00AE2327"/>
    <w:rsid w:val="00B10B94"/>
    <w:rsid w:val="00B2572F"/>
    <w:rsid w:val="00B75AE6"/>
    <w:rsid w:val="00BE535D"/>
    <w:rsid w:val="00D1022C"/>
    <w:rsid w:val="00DB58E9"/>
    <w:rsid w:val="00E01EDE"/>
    <w:rsid w:val="00E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81AB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24</cp:revision>
  <dcterms:created xsi:type="dcterms:W3CDTF">2021-07-20T11:07:00Z</dcterms:created>
  <dcterms:modified xsi:type="dcterms:W3CDTF">2021-11-22T06:38:00Z</dcterms:modified>
</cp:coreProperties>
</file>