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B05B79">
        <w:rPr>
          <w:b/>
          <w:caps/>
          <w:sz w:val="21"/>
          <w:szCs w:val="21"/>
        </w:rPr>
        <w:t>и 1470</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EF156F"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D6BBB" w:rsidP="0019570B">
            <w:pPr>
              <w:jc w:val="both"/>
              <w:rPr>
                <w:color w:val="000000" w:themeColor="text1"/>
              </w:rPr>
            </w:pPr>
            <w:r>
              <w:rPr>
                <w:color w:val="000000" w:themeColor="text1"/>
              </w:rPr>
              <w:t>5</w:t>
            </w:r>
            <w:r w:rsidR="0019570B" w:rsidRPr="00976DED">
              <w:rPr>
                <w:color w:val="000000" w:themeColor="text1"/>
              </w:rPr>
              <w:t>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1D6BBB" w:rsidP="0019570B">
            <w:pPr>
              <w:jc w:val="both"/>
              <w:rPr>
                <w:sz w:val="20"/>
                <w:szCs w:val="20"/>
              </w:rPr>
            </w:pPr>
            <w:r>
              <w:rPr>
                <w:color w:val="000000" w:themeColor="text1"/>
              </w:rPr>
              <w:t>4 1</w:t>
            </w:r>
            <w:r w:rsidR="00CE1EAF">
              <w:rPr>
                <w:color w:val="000000" w:themeColor="text1"/>
              </w:rPr>
              <w:t>66 666,67</w:t>
            </w:r>
            <w:r w:rsidR="0019570B"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B05B79">
              <w:rPr>
                <w:sz w:val="20"/>
                <w:szCs w:val="20"/>
              </w:rPr>
              <w:t xml:space="preserve"> 14.02.2022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B05B79" w:rsidRDefault="00B05B79" w:rsidP="009D51D6">
            <w:pPr>
              <w:widowControl w:val="0"/>
              <w:suppressLineNumbers/>
              <w:suppressAutoHyphens/>
              <w:jc w:val="both"/>
              <w:rPr>
                <w:b/>
                <w:sz w:val="20"/>
                <w:szCs w:val="20"/>
              </w:rPr>
            </w:pPr>
            <w:r w:rsidRPr="00B05B79">
              <w:rPr>
                <w:b/>
                <w:sz w:val="20"/>
                <w:szCs w:val="20"/>
              </w:rPr>
              <w:t>14.02.2022</w:t>
            </w:r>
          </w:p>
          <w:p w:rsidR="009D51D6" w:rsidRPr="00B05B79" w:rsidRDefault="00781F22" w:rsidP="001E65B5">
            <w:pPr>
              <w:tabs>
                <w:tab w:val="left" w:pos="10260"/>
              </w:tabs>
              <w:autoSpaceDE w:val="0"/>
              <w:autoSpaceDN w:val="0"/>
              <w:adjustRightInd w:val="0"/>
              <w:jc w:val="both"/>
              <w:outlineLvl w:val="0"/>
              <w:rPr>
                <w:sz w:val="20"/>
                <w:szCs w:val="20"/>
              </w:rPr>
            </w:pPr>
            <w:r w:rsidRPr="00B05B79">
              <w:rPr>
                <w:sz w:val="20"/>
                <w:szCs w:val="20"/>
              </w:rPr>
              <w:t>16</w:t>
            </w:r>
            <w:r w:rsidR="009D51D6" w:rsidRPr="00B05B79">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534616" w:rsidRPr="00A15913" w:rsidTr="00C8778A">
        <w:tc>
          <w:tcPr>
            <w:tcW w:w="222"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534616" w:rsidRDefault="00534616" w:rsidP="00534616">
            <w:pPr>
              <w:tabs>
                <w:tab w:val="left" w:pos="10260"/>
              </w:tabs>
              <w:autoSpaceDE w:val="0"/>
              <w:autoSpaceDN w:val="0"/>
              <w:adjustRightInd w:val="0"/>
              <w:jc w:val="both"/>
              <w:outlineLvl w:val="0"/>
              <w:rPr>
                <w:sz w:val="20"/>
                <w:szCs w:val="20"/>
              </w:rPr>
            </w:pPr>
            <w:r w:rsidRPr="00A15913">
              <w:rPr>
                <w:sz w:val="20"/>
                <w:szCs w:val="20"/>
              </w:rPr>
              <w:t>Д</w:t>
            </w:r>
            <w:bookmarkStart w:id="55" w:name="дата_начала_подачи_заявок"/>
            <w:r>
              <w:rPr>
                <w:sz w:val="20"/>
                <w:szCs w:val="20"/>
              </w:rPr>
              <w:t>ата начала срока подачи заявок:</w:t>
            </w:r>
          </w:p>
          <w:p w:rsidR="00534616" w:rsidRPr="00B918F5" w:rsidRDefault="00534616" w:rsidP="00534616">
            <w:pPr>
              <w:tabs>
                <w:tab w:val="left" w:pos="10260"/>
              </w:tabs>
              <w:autoSpaceDE w:val="0"/>
              <w:autoSpaceDN w:val="0"/>
              <w:adjustRightInd w:val="0"/>
              <w:jc w:val="both"/>
              <w:outlineLvl w:val="0"/>
              <w:rPr>
                <w:sz w:val="20"/>
                <w:szCs w:val="20"/>
              </w:rPr>
            </w:pPr>
            <w:r>
              <w:rPr>
                <w:sz w:val="20"/>
                <w:szCs w:val="20"/>
              </w:rPr>
              <w:t>09.02.2022 00:00</w:t>
            </w:r>
          </w:p>
          <w:bookmarkEnd w:id="55"/>
          <w:p w:rsidR="00534616" w:rsidRDefault="00534616" w:rsidP="0053461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bookmarkStart w:id="56" w:name="дата_окончания_подачи_заявок"/>
          </w:p>
          <w:p w:rsidR="00534616" w:rsidRPr="00B918F5" w:rsidRDefault="00534616" w:rsidP="00534616">
            <w:pPr>
              <w:tabs>
                <w:tab w:val="left" w:pos="10260"/>
              </w:tabs>
              <w:autoSpaceDE w:val="0"/>
              <w:autoSpaceDN w:val="0"/>
              <w:adjustRightInd w:val="0"/>
              <w:jc w:val="both"/>
              <w:outlineLvl w:val="0"/>
              <w:rPr>
                <w:sz w:val="20"/>
                <w:szCs w:val="20"/>
              </w:rPr>
            </w:pPr>
            <w:r>
              <w:rPr>
                <w:sz w:val="20"/>
                <w:szCs w:val="20"/>
              </w:rPr>
              <w:t>15.02.2022</w:t>
            </w:r>
          </w:p>
          <w:p w:rsidR="00534616" w:rsidRPr="009C1D81" w:rsidRDefault="00534616" w:rsidP="0053461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53461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534616" w:rsidRPr="00A15913" w:rsidRDefault="00534616" w:rsidP="0053461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tabs>
                <w:tab w:val="left" w:pos="10260"/>
              </w:tabs>
              <w:autoSpaceDE w:val="0"/>
              <w:autoSpaceDN w:val="0"/>
              <w:adjustRightInd w:val="0"/>
              <w:jc w:val="both"/>
              <w:outlineLvl w:val="0"/>
              <w:rPr>
                <w:b/>
                <w:sz w:val="20"/>
                <w:szCs w:val="20"/>
              </w:rPr>
            </w:pPr>
            <w:r>
              <w:rPr>
                <w:b/>
                <w:sz w:val="20"/>
                <w:szCs w:val="20"/>
              </w:rPr>
              <w:t>16.02.2022</w:t>
            </w:r>
          </w:p>
          <w:p w:rsidR="00534616" w:rsidRPr="00A15913" w:rsidRDefault="00534616" w:rsidP="0053461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534616" w:rsidRPr="00A15913" w:rsidRDefault="00534616" w:rsidP="00534616">
            <w:pPr>
              <w:tabs>
                <w:tab w:val="left" w:pos="10260"/>
              </w:tabs>
              <w:autoSpaceDE w:val="0"/>
              <w:autoSpaceDN w:val="0"/>
              <w:adjustRightInd w:val="0"/>
              <w:jc w:val="both"/>
              <w:outlineLvl w:val="0"/>
              <w:rPr>
                <w:sz w:val="20"/>
                <w:szCs w:val="20"/>
              </w:rPr>
            </w:pPr>
          </w:p>
        </w:tc>
      </w:tr>
      <w:tr w:rsidR="0053461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bookmarkStart w:id="57" w:name="_GoBack"/>
            <w:bookmarkEnd w:id="57"/>
          </w:p>
        </w:tc>
        <w:tc>
          <w:tcPr>
            <w:tcW w:w="3340" w:type="pct"/>
            <w:tcBorders>
              <w:top w:val="single" w:sz="4" w:space="0" w:color="auto"/>
              <w:left w:val="single" w:sz="4" w:space="0" w:color="auto"/>
              <w:bottom w:val="single" w:sz="4" w:space="0" w:color="auto"/>
              <w:right w:val="single" w:sz="4" w:space="0" w:color="auto"/>
            </w:tcBorders>
          </w:tcPr>
          <w:p w:rsidR="00534616" w:rsidRPr="00A15913" w:rsidRDefault="00534616" w:rsidP="00534616">
            <w:pPr>
              <w:tabs>
                <w:tab w:val="left" w:pos="10260"/>
              </w:tabs>
              <w:autoSpaceDE w:val="0"/>
              <w:autoSpaceDN w:val="0"/>
              <w:adjustRightInd w:val="0"/>
              <w:jc w:val="both"/>
              <w:outlineLvl w:val="0"/>
              <w:rPr>
                <w:b/>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bookmarkStart w:id="58" w:name="дата_рассмотрения"/>
            <w:r>
              <w:rPr>
                <w:sz w:val="20"/>
                <w:szCs w:val="20"/>
              </w:rPr>
              <w:t>дований проводятся одновременно не позднее 17.02.2022 17:00</w:t>
            </w:r>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w:t>
            </w:r>
            <w:r>
              <w:lastRenderedPageBreak/>
              <w:t>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839000"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6F" w:rsidRDefault="00EF156F">
      <w:r>
        <w:separator/>
      </w:r>
    </w:p>
  </w:endnote>
  <w:endnote w:type="continuationSeparator" w:id="0">
    <w:p w:rsidR="00EF156F" w:rsidRDefault="00EF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6F" w:rsidRDefault="00EF156F">
      <w:r>
        <w:separator/>
      </w:r>
    </w:p>
  </w:footnote>
  <w:footnote w:type="continuationSeparator" w:id="0">
    <w:p w:rsidR="00EF156F" w:rsidRDefault="00EF156F">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534616">
          <w:rPr>
            <w:noProof/>
          </w:rPr>
          <w:t>19</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876"/>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AB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6BBB"/>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22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616"/>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48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B79"/>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7BE"/>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2B5"/>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1EAF"/>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56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C945E"/>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1A26-8AD4-4585-8F05-B71D354B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297</TotalTime>
  <Pages>35</Pages>
  <Words>15969</Words>
  <Characters>91028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106784</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182</cp:revision>
  <cp:lastPrinted>2020-05-12T02:13:00Z</cp:lastPrinted>
  <dcterms:created xsi:type="dcterms:W3CDTF">2021-07-20T09:55:00Z</dcterms:created>
  <dcterms:modified xsi:type="dcterms:W3CDTF">2022-02-08T10:24:00Z</dcterms:modified>
</cp:coreProperties>
</file>